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29B0" w:rsidRDefault="00F56670" w:rsidP="00376A20">
      <w:pPr>
        <w:pStyle w:val="a3"/>
      </w:pPr>
      <w:r>
        <w:t>通</w:t>
      </w:r>
      <w:r w:rsidR="00FF3DB8">
        <w:rPr>
          <w:rFonts w:hint="eastAsia"/>
        </w:rPr>
        <w:t xml:space="preserve">  </w:t>
      </w:r>
      <w:r>
        <w:t>知</w:t>
      </w:r>
    </w:p>
    <w:p w:rsidR="00376A20" w:rsidRDefault="00FF3DB8" w:rsidP="00FF3DB8">
      <w:pPr>
        <w:spacing w:line="360" w:lineRule="exact"/>
        <w:ind w:firstLine="420"/>
        <w:rPr>
          <w:rFonts w:asciiTheme="minorEastAsia" w:hAnsiTheme="minorEastAsia"/>
          <w:sz w:val="24"/>
          <w:szCs w:val="24"/>
        </w:rPr>
      </w:pPr>
      <w:r w:rsidRPr="00FF3DB8">
        <w:rPr>
          <w:rFonts w:asciiTheme="minorEastAsia" w:hAnsiTheme="minorEastAsia" w:hint="eastAsia"/>
          <w:sz w:val="24"/>
          <w:szCs w:val="24"/>
        </w:rPr>
        <w:t>根据</w:t>
      </w:r>
      <w:r w:rsidR="00376A20" w:rsidRPr="00FF3DB8">
        <w:rPr>
          <w:rFonts w:asciiTheme="minorEastAsia" w:hAnsiTheme="minorEastAsia" w:hint="eastAsia"/>
          <w:sz w:val="24"/>
          <w:szCs w:val="24"/>
        </w:rPr>
        <w:t>《</w:t>
      </w:r>
      <w:r w:rsidR="00376A20" w:rsidRPr="00FF3DB8">
        <w:rPr>
          <w:rFonts w:asciiTheme="minorEastAsia" w:hAnsiTheme="minorEastAsia"/>
          <w:sz w:val="24"/>
          <w:szCs w:val="24"/>
        </w:rPr>
        <w:t>东南大学港澳台学生</w:t>
      </w:r>
      <w:r w:rsidR="00376A20" w:rsidRPr="00FF3DB8">
        <w:rPr>
          <w:rFonts w:asciiTheme="minorEastAsia" w:hAnsiTheme="minorEastAsia" w:hint="eastAsia"/>
          <w:sz w:val="24"/>
          <w:szCs w:val="24"/>
        </w:rPr>
        <w:t>学籍</w:t>
      </w:r>
      <w:r w:rsidR="00376A20" w:rsidRPr="00FF3DB8">
        <w:rPr>
          <w:rFonts w:asciiTheme="minorEastAsia" w:hAnsiTheme="minorEastAsia"/>
          <w:sz w:val="24"/>
          <w:szCs w:val="24"/>
        </w:rPr>
        <w:t>管理规定（</w:t>
      </w:r>
      <w:r w:rsidR="00376A20" w:rsidRPr="00FF3DB8">
        <w:rPr>
          <w:rFonts w:asciiTheme="minorEastAsia" w:hAnsiTheme="minorEastAsia" w:hint="eastAsia"/>
          <w:sz w:val="24"/>
          <w:szCs w:val="24"/>
        </w:rPr>
        <w:t>暂行</w:t>
      </w:r>
      <w:r w:rsidR="00376A20" w:rsidRPr="00FF3DB8">
        <w:rPr>
          <w:rFonts w:asciiTheme="minorEastAsia" w:hAnsiTheme="minorEastAsia"/>
          <w:sz w:val="24"/>
          <w:szCs w:val="24"/>
        </w:rPr>
        <w:t>）</w:t>
      </w:r>
      <w:r w:rsidR="00376A20" w:rsidRPr="00FF3DB8">
        <w:rPr>
          <w:rFonts w:asciiTheme="minorEastAsia" w:hAnsiTheme="minorEastAsia" w:hint="eastAsia"/>
          <w:sz w:val="24"/>
          <w:szCs w:val="24"/>
        </w:rPr>
        <w:t>》</w:t>
      </w:r>
      <w:r>
        <w:rPr>
          <w:rFonts w:asciiTheme="minorEastAsia" w:hAnsiTheme="minorEastAsia" w:hint="eastAsia"/>
          <w:sz w:val="24"/>
          <w:szCs w:val="24"/>
        </w:rPr>
        <w:t>中学生</w:t>
      </w:r>
      <w:r>
        <w:rPr>
          <w:rFonts w:asciiTheme="minorEastAsia" w:hAnsiTheme="minorEastAsia"/>
          <w:sz w:val="24"/>
          <w:szCs w:val="24"/>
        </w:rPr>
        <w:t>申请免修</w:t>
      </w:r>
      <w:r>
        <w:rPr>
          <w:rFonts w:asciiTheme="minorEastAsia" w:hAnsiTheme="minorEastAsia" w:hint="eastAsia"/>
          <w:sz w:val="24"/>
          <w:szCs w:val="24"/>
        </w:rPr>
        <w:t>思政类</w:t>
      </w:r>
      <w:r>
        <w:rPr>
          <w:rFonts w:asciiTheme="minorEastAsia" w:hAnsiTheme="minorEastAsia"/>
          <w:sz w:val="24"/>
          <w:szCs w:val="24"/>
        </w:rPr>
        <w:t>课程</w:t>
      </w:r>
      <w:r>
        <w:rPr>
          <w:rFonts w:asciiTheme="minorEastAsia" w:hAnsiTheme="minorEastAsia" w:hint="eastAsia"/>
          <w:sz w:val="24"/>
          <w:szCs w:val="24"/>
        </w:rPr>
        <w:t>、</w:t>
      </w:r>
      <w:r>
        <w:rPr>
          <w:rFonts w:asciiTheme="minorEastAsia" w:hAnsiTheme="minorEastAsia"/>
          <w:sz w:val="24"/>
          <w:szCs w:val="24"/>
        </w:rPr>
        <w:t>补修相应课程的要求</w:t>
      </w:r>
      <w:r>
        <w:rPr>
          <w:rFonts w:asciiTheme="minorEastAsia" w:hAnsiTheme="minorEastAsia" w:hint="eastAsia"/>
          <w:sz w:val="24"/>
          <w:szCs w:val="24"/>
        </w:rPr>
        <w:t>，现将</w:t>
      </w:r>
      <w:r>
        <w:rPr>
          <w:rFonts w:asciiTheme="minorEastAsia" w:hAnsiTheme="minorEastAsia"/>
          <w:sz w:val="24"/>
          <w:szCs w:val="24"/>
        </w:rPr>
        <w:t>有关办理</w:t>
      </w:r>
      <w:r>
        <w:rPr>
          <w:rFonts w:asciiTheme="minorEastAsia" w:hAnsiTheme="minorEastAsia" w:hint="eastAsia"/>
          <w:sz w:val="24"/>
          <w:szCs w:val="24"/>
        </w:rPr>
        <w:t>程序通知</w:t>
      </w:r>
      <w:r w:rsidR="00376A20" w:rsidRPr="00376A20">
        <w:rPr>
          <w:rFonts w:asciiTheme="minorEastAsia" w:hAnsiTheme="minorEastAsia"/>
          <w:sz w:val="24"/>
          <w:szCs w:val="24"/>
        </w:rPr>
        <w:t>如下</w:t>
      </w:r>
      <w:r>
        <w:rPr>
          <w:rFonts w:asciiTheme="minorEastAsia" w:hAnsiTheme="minorEastAsia" w:hint="eastAsia"/>
          <w:sz w:val="24"/>
          <w:szCs w:val="24"/>
        </w:rPr>
        <w:t>：</w:t>
      </w:r>
    </w:p>
    <w:p w:rsidR="00BC61B7" w:rsidRDefault="00FF3DB8" w:rsidP="00D912A0">
      <w:pPr>
        <w:spacing w:line="360" w:lineRule="exact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一</w:t>
      </w:r>
      <w:r>
        <w:rPr>
          <w:rFonts w:asciiTheme="minorEastAsia" w:hAnsiTheme="minorEastAsia"/>
          <w:sz w:val="24"/>
          <w:szCs w:val="24"/>
        </w:rPr>
        <w:t>、</w:t>
      </w:r>
      <w:r w:rsidR="00F56670">
        <w:rPr>
          <w:rFonts w:asciiTheme="minorEastAsia" w:hAnsiTheme="minorEastAsia" w:hint="eastAsia"/>
          <w:sz w:val="24"/>
          <w:szCs w:val="24"/>
        </w:rPr>
        <w:t>对于</w:t>
      </w:r>
      <w:r w:rsidR="00BC61B7">
        <w:rPr>
          <w:rFonts w:asciiTheme="minorEastAsia" w:hAnsiTheme="minorEastAsia" w:hint="eastAsia"/>
          <w:sz w:val="24"/>
          <w:szCs w:val="24"/>
        </w:rPr>
        <w:t>2013级</w:t>
      </w:r>
      <w:r w:rsidR="00D32D76">
        <w:rPr>
          <w:rFonts w:asciiTheme="minorEastAsia" w:hAnsiTheme="minorEastAsia" w:hint="eastAsia"/>
          <w:sz w:val="24"/>
          <w:szCs w:val="24"/>
        </w:rPr>
        <w:t>及</w:t>
      </w:r>
      <w:r w:rsidR="00D32D76">
        <w:rPr>
          <w:rFonts w:asciiTheme="minorEastAsia" w:hAnsiTheme="minorEastAsia"/>
          <w:sz w:val="24"/>
          <w:szCs w:val="24"/>
        </w:rPr>
        <w:t>以前</w:t>
      </w:r>
      <w:r w:rsidR="00BC61B7">
        <w:rPr>
          <w:rFonts w:asciiTheme="minorEastAsia" w:hAnsiTheme="minorEastAsia"/>
          <w:sz w:val="24"/>
          <w:szCs w:val="24"/>
        </w:rPr>
        <w:t>学生：</w:t>
      </w:r>
    </w:p>
    <w:p w:rsidR="00BC61B7" w:rsidRPr="004D4B0D" w:rsidRDefault="004D4B0D" w:rsidP="00D912A0">
      <w:pPr>
        <w:pStyle w:val="a4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4D4B0D">
        <w:rPr>
          <w:rFonts w:asciiTheme="minorEastAsia" w:hAnsiTheme="minorEastAsia" w:hint="eastAsia"/>
          <w:sz w:val="24"/>
          <w:szCs w:val="24"/>
        </w:rPr>
        <w:t>每学期选课</w:t>
      </w:r>
      <w:r w:rsidRPr="004D4B0D">
        <w:rPr>
          <w:rFonts w:asciiTheme="minorEastAsia" w:hAnsiTheme="minorEastAsia"/>
          <w:sz w:val="24"/>
          <w:szCs w:val="24"/>
        </w:rPr>
        <w:t>结束后，</w:t>
      </w:r>
      <w:r w:rsidR="005A3F81">
        <w:rPr>
          <w:rFonts w:asciiTheme="minorEastAsia" w:hAnsiTheme="minorEastAsia" w:hint="eastAsia"/>
          <w:sz w:val="24"/>
          <w:szCs w:val="24"/>
        </w:rPr>
        <w:t>学生</w:t>
      </w:r>
      <w:r w:rsidRPr="004D4B0D">
        <w:rPr>
          <w:rFonts w:asciiTheme="minorEastAsia" w:hAnsiTheme="minorEastAsia" w:hint="eastAsia"/>
          <w:sz w:val="24"/>
          <w:szCs w:val="24"/>
        </w:rPr>
        <w:t>在学</w:t>
      </w:r>
      <w:r w:rsidRPr="004D4B0D">
        <w:rPr>
          <w:rFonts w:asciiTheme="minorEastAsia" w:hAnsiTheme="minorEastAsia"/>
          <w:sz w:val="24"/>
          <w:szCs w:val="24"/>
        </w:rPr>
        <w:t>院教务老师处填写</w:t>
      </w:r>
      <w:r w:rsidRPr="004D4B0D">
        <w:rPr>
          <w:rFonts w:asciiTheme="minorEastAsia" w:hAnsiTheme="minorEastAsia" w:hint="eastAsia"/>
          <w:sz w:val="24"/>
          <w:szCs w:val="24"/>
        </w:rPr>
        <w:t>免修</w:t>
      </w:r>
      <w:r w:rsidRPr="004D4B0D">
        <w:rPr>
          <w:rFonts w:asciiTheme="minorEastAsia" w:hAnsiTheme="minorEastAsia"/>
          <w:sz w:val="24"/>
          <w:szCs w:val="24"/>
        </w:rPr>
        <w:t>申请表（见附件</w:t>
      </w:r>
      <w:r w:rsidR="000E1107">
        <w:rPr>
          <w:rFonts w:asciiTheme="minorEastAsia" w:hAnsiTheme="minorEastAsia" w:hint="eastAsia"/>
          <w:sz w:val="24"/>
          <w:szCs w:val="24"/>
        </w:rPr>
        <w:t>1</w:t>
      </w:r>
      <w:r w:rsidRPr="004D4B0D">
        <w:rPr>
          <w:rFonts w:asciiTheme="minorEastAsia" w:hAnsiTheme="minorEastAsia"/>
          <w:sz w:val="24"/>
          <w:szCs w:val="24"/>
        </w:rPr>
        <w:t>）；</w:t>
      </w:r>
    </w:p>
    <w:p w:rsidR="005A3F81" w:rsidRPr="005A3F81" w:rsidRDefault="004D4B0D" w:rsidP="00D912A0">
      <w:pPr>
        <w:pStyle w:val="a4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A3F81">
        <w:rPr>
          <w:rFonts w:asciiTheme="minorEastAsia" w:hAnsiTheme="minorEastAsia" w:hint="eastAsia"/>
          <w:sz w:val="24"/>
          <w:szCs w:val="24"/>
        </w:rPr>
        <w:t>学院</w:t>
      </w:r>
      <w:r w:rsidRPr="005A3F81">
        <w:rPr>
          <w:rFonts w:asciiTheme="minorEastAsia" w:hAnsiTheme="minorEastAsia"/>
          <w:sz w:val="24"/>
          <w:szCs w:val="24"/>
        </w:rPr>
        <w:t>教务</w:t>
      </w:r>
      <w:r w:rsidRPr="005A3F81">
        <w:rPr>
          <w:rFonts w:asciiTheme="minorEastAsia" w:hAnsiTheme="minorEastAsia" w:hint="eastAsia"/>
          <w:sz w:val="24"/>
          <w:szCs w:val="24"/>
        </w:rPr>
        <w:t>老师</w:t>
      </w:r>
      <w:r w:rsidRPr="005A3F81">
        <w:rPr>
          <w:rFonts w:asciiTheme="minorEastAsia" w:hAnsiTheme="minorEastAsia"/>
          <w:sz w:val="24"/>
          <w:szCs w:val="24"/>
        </w:rPr>
        <w:t>审核学生是否</w:t>
      </w:r>
      <w:r w:rsidRPr="005A3F81">
        <w:rPr>
          <w:rFonts w:asciiTheme="minorEastAsia" w:hAnsiTheme="minorEastAsia" w:hint="eastAsia"/>
          <w:sz w:val="24"/>
          <w:szCs w:val="24"/>
        </w:rPr>
        <w:t>符合减免</w:t>
      </w:r>
      <w:r w:rsidRPr="005A3F81">
        <w:rPr>
          <w:rFonts w:asciiTheme="minorEastAsia" w:hAnsiTheme="minorEastAsia"/>
          <w:sz w:val="24"/>
          <w:szCs w:val="24"/>
        </w:rPr>
        <w:t>规定</w:t>
      </w:r>
      <w:r w:rsidR="00D569B6">
        <w:rPr>
          <w:rFonts w:asciiTheme="minorEastAsia" w:hAnsiTheme="minorEastAsia" w:hint="eastAsia"/>
          <w:sz w:val="24"/>
          <w:szCs w:val="24"/>
        </w:rPr>
        <w:t>。</w:t>
      </w:r>
      <w:r w:rsidRPr="005A3F81">
        <w:rPr>
          <w:rFonts w:asciiTheme="minorEastAsia" w:hAnsiTheme="minorEastAsia"/>
          <w:sz w:val="24"/>
          <w:szCs w:val="24"/>
        </w:rPr>
        <w:t>对符合规定的</w:t>
      </w:r>
      <w:r w:rsidRPr="005A3F81">
        <w:rPr>
          <w:rFonts w:asciiTheme="minorEastAsia" w:hAnsiTheme="minorEastAsia" w:hint="eastAsia"/>
          <w:sz w:val="24"/>
          <w:szCs w:val="24"/>
        </w:rPr>
        <w:t>，在</w:t>
      </w:r>
      <w:r w:rsidRPr="005A3F81">
        <w:rPr>
          <w:rFonts w:asciiTheme="minorEastAsia" w:hAnsiTheme="minorEastAsia"/>
          <w:sz w:val="24"/>
          <w:szCs w:val="24"/>
        </w:rPr>
        <w:t>选课系统中</w:t>
      </w:r>
      <w:r w:rsidRPr="005A3F81">
        <w:rPr>
          <w:rFonts w:asciiTheme="minorEastAsia" w:hAnsiTheme="minorEastAsia" w:hint="eastAsia"/>
          <w:sz w:val="24"/>
          <w:szCs w:val="24"/>
        </w:rPr>
        <w:t>对</w:t>
      </w:r>
      <w:r w:rsidRPr="005A3F81">
        <w:rPr>
          <w:rFonts w:asciiTheme="minorEastAsia" w:hAnsiTheme="minorEastAsia"/>
          <w:sz w:val="24"/>
          <w:szCs w:val="24"/>
        </w:rPr>
        <w:t>免修的课程进行退选</w:t>
      </w:r>
      <w:r w:rsidR="005A3F81" w:rsidRPr="005A3F81">
        <w:rPr>
          <w:rFonts w:asciiTheme="minorEastAsia" w:hAnsiTheme="minorEastAsia" w:hint="eastAsia"/>
          <w:sz w:val="24"/>
          <w:szCs w:val="24"/>
        </w:rPr>
        <w:t>，</w:t>
      </w:r>
      <w:r w:rsidR="005A3F81">
        <w:rPr>
          <w:rFonts w:asciiTheme="minorEastAsia" w:hAnsiTheme="minorEastAsia" w:hint="eastAsia"/>
          <w:sz w:val="24"/>
          <w:szCs w:val="24"/>
        </w:rPr>
        <w:t>并</w:t>
      </w:r>
      <w:r w:rsidR="005A3F81" w:rsidRPr="005A3F81">
        <w:rPr>
          <w:rFonts w:asciiTheme="minorEastAsia" w:hAnsiTheme="minorEastAsia"/>
          <w:sz w:val="24"/>
          <w:szCs w:val="24"/>
        </w:rPr>
        <w:t>将申请表</w:t>
      </w:r>
      <w:r w:rsidR="005A3F81">
        <w:rPr>
          <w:rFonts w:asciiTheme="minorEastAsia" w:hAnsiTheme="minorEastAsia" w:hint="eastAsia"/>
          <w:sz w:val="24"/>
          <w:szCs w:val="24"/>
        </w:rPr>
        <w:t>原件留存</w:t>
      </w:r>
      <w:r w:rsidR="005A3F81" w:rsidRPr="005A3F81">
        <w:rPr>
          <w:rFonts w:asciiTheme="minorEastAsia" w:hAnsiTheme="minorEastAsia"/>
          <w:sz w:val="24"/>
          <w:szCs w:val="24"/>
        </w:rPr>
        <w:t>；</w:t>
      </w:r>
    </w:p>
    <w:p w:rsidR="004D4B0D" w:rsidRPr="004D4B0D" w:rsidRDefault="00D569B6" w:rsidP="00D912A0">
      <w:pPr>
        <w:pStyle w:val="a4"/>
        <w:numPr>
          <w:ilvl w:val="0"/>
          <w:numId w:val="3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</w:t>
      </w:r>
      <w:r>
        <w:rPr>
          <w:rFonts w:asciiTheme="minorEastAsia" w:hAnsiTheme="minorEastAsia"/>
          <w:sz w:val="24"/>
          <w:szCs w:val="24"/>
        </w:rPr>
        <w:t>学期时，</w:t>
      </w:r>
      <w:r w:rsidR="004D4B0D" w:rsidRPr="004D4B0D">
        <w:rPr>
          <w:rFonts w:asciiTheme="minorEastAsia" w:hAnsiTheme="minorEastAsia" w:hint="eastAsia"/>
          <w:sz w:val="24"/>
          <w:szCs w:val="24"/>
        </w:rPr>
        <w:t>学院</w:t>
      </w:r>
      <w:r w:rsidR="004D4B0D" w:rsidRPr="004D4B0D">
        <w:rPr>
          <w:rFonts w:asciiTheme="minorEastAsia" w:hAnsiTheme="minorEastAsia"/>
          <w:sz w:val="24"/>
          <w:szCs w:val="24"/>
        </w:rPr>
        <w:t>教务老师</w:t>
      </w:r>
      <w:r w:rsidR="004D4B0D" w:rsidRPr="004D4B0D">
        <w:rPr>
          <w:rFonts w:asciiTheme="minorEastAsia" w:hAnsiTheme="minorEastAsia" w:hint="eastAsia"/>
          <w:sz w:val="24"/>
          <w:szCs w:val="24"/>
        </w:rPr>
        <w:t>根据</w:t>
      </w:r>
      <w:r w:rsidR="004D4B0D" w:rsidRPr="004D4B0D">
        <w:rPr>
          <w:rFonts w:asciiTheme="minorEastAsia" w:hAnsiTheme="minorEastAsia"/>
          <w:sz w:val="24"/>
          <w:szCs w:val="24"/>
        </w:rPr>
        <w:t>学生填写的申请表</w:t>
      </w:r>
      <w:r w:rsidR="004D4B0D" w:rsidRPr="004D4B0D">
        <w:rPr>
          <w:rFonts w:asciiTheme="minorEastAsia" w:hAnsiTheme="minorEastAsia" w:hint="eastAsia"/>
          <w:sz w:val="24"/>
          <w:szCs w:val="24"/>
        </w:rPr>
        <w:t>，</w:t>
      </w:r>
      <w:r w:rsidR="00D32D76" w:rsidRPr="004D4B0D">
        <w:rPr>
          <w:rFonts w:asciiTheme="minorEastAsia" w:hAnsiTheme="minorEastAsia"/>
          <w:sz w:val="24"/>
          <w:szCs w:val="24"/>
        </w:rPr>
        <w:t>减免</w:t>
      </w:r>
      <w:r w:rsidR="006F0045">
        <w:rPr>
          <w:rFonts w:asciiTheme="minorEastAsia" w:hAnsiTheme="minorEastAsia" w:hint="eastAsia"/>
          <w:sz w:val="24"/>
          <w:szCs w:val="24"/>
        </w:rPr>
        <w:t>相应</w:t>
      </w:r>
      <w:r w:rsidR="004D4B0D" w:rsidRPr="004D4B0D">
        <w:rPr>
          <w:rFonts w:asciiTheme="minorEastAsia" w:hAnsiTheme="minorEastAsia"/>
          <w:sz w:val="24"/>
          <w:szCs w:val="24"/>
        </w:rPr>
        <w:t>课程</w:t>
      </w:r>
      <w:r w:rsidR="004D4B0D" w:rsidRPr="004D4B0D">
        <w:rPr>
          <w:rFonts w:asciiTheme="minorEastAsia" w:hAnsiTheme="minorEastAsia" w:hint="eastAsia"/>
          <w:sz w:val="24"/>
          <w:szCs w:val="24"/>
        </w:rPr>
        <w:t>后</w:t>
      </w:r>
      <w:r w:rsidR="004D4B0D" w:rsidRPr="004D4B0D">
        <w:rPr>
          <w:rFonts w:asciiTheme="minorEastAsia" w:hAnsiTheme="minorEastAsia"/>
          <w:sz w:val="24"/>
          <w:szCs w:val="24"/>
        </w:rPr>
        <w:t>进行毕业</w:t>
      </w:r>
      <w:r w:rsidR="004D4B0D" w:rsidRPr="004D4B0D">
        <w:rPr>
          <w:rFonts w:asciiTheme="minorEastAsia" w:hAnsiTheme="minorEastAsia" w:hint="eastAsia"/>
          <w:sz w:val="24"/>
          <w:szCs w:val="24"/>
        </w:rPr>
        <w:t>、</w:t>
      </w:r>
      <w:r w:rsidR="004D4B0D" w:rsidRPr="004D4B0D">
        <w:rPr>
          <w:rFonts w:asciiTheme="minorEastAsia" w:hAnsiTheme="minorEastAsia"/>
          <w:sz w:val="24"/>
          <w:szCs w:val="24"/>
        </w:rPr>
        <w:t>学位</w:t>
      </w:r>
      <w:r w:rsidR="004D4B0D" w:rsidRPr="004D4B0D">
        <w:rPr>
          <w:rFonts w:asciiTheme="minorEastAsia" w:hAnsiTheme="minorEastAsia" w:hint="eastAsia"/>
          <w:sz w:val="24"/>
          <w:szCs w:val="24"/>
        </w:rPr>
        <w:t>资格</w:t>
      </w:r>
      <w:r w:rsidR="004D4B0D" w:rsidRPr="004D4B0D">
        <w:rPr>
          <w:rFonts w:asciiTheme="minorEastAsia" w:hAnsiTheme="minorEastAsia"/>
          <w:sz w:val="24"/>
          <w:szCs w:val="24"/>
        </w:rPr>
        <w:t>审核</w:t>
      </w:r>
      <w:r>
        <w:rPr>
          <w:rFonts w:asciiTheme="minorEastAsia" w:hAnsiTheme="minorEastAsia" w:hint="eastAsia"/>
          <w:sz w:val="24"/>
          <w:szCs w:val="24"/>
        </w:rPr>
        <w:t>并将申请表复印件</w:t>
      </w:r>
      <w:r w:rsidRPr="005A3F81">
        <w:rPr>
          <w:rFonts w:asciiTheme="minorEastAsia" w:hAnsiTheme="minorEastAsia"/>
          <w:sz w:val="24"/>
          <w:szCs w:val="24"/>
        </w:rPr>
        <w:t>交</w:t>
      </w:r>
      <w:r>
        <w:rPr>
          <w:rFonts w:asciiTheme="minorEastAsia" w:hAnsiTheme="minorEastAsia" w:hint="eastAsia"/>
          <w:sz w:val="24"/>
          <w:szCs w:val="24"/>
        </w:rPr>
        <w:t>至</w:t>
      </w:r>
      <w:r w:rsidRPr="005A3F81">
        <w:rPr>
          <w:rFonts w:asciiTheme="minorEastAsia" w:hAnsiTheme="minorEastAsia"/>
          <w:sz w:val="24"/>
          <w:szCs w:val="24"/>
        </w:rPr>
        <w:t>教务处备案</w:t>
      </w:r>
      <w:r w:rsidR="004D4B0D" w:rsidRPr="004D4B0D">
        <w:rPr>
          <w:rFonts w:asciiTheme="minorEastAsia" w:hAnsiTheme="minorEastAsia"/>
          <w:sz w:val="24"/>
          <w:szCs w:val="24"/>
        </w:rPr>
        <w:t>。</w:t>
      </w:r>
    </w:p>
    <w:p w:rsidR="00BC61B7" w:rsidRPr="00BC61B7" w:rsidRDefault="00FF3DB8" w:rsidP="00D912A0">
      <w:pPr>
        <w:spacing w:line="360" w:lineRule="exact"/>
        <w:ind w:left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二</w:t>
      </w:r>
      <w:r>
        <w:rPr>
          <w:rFonts w:asciiTheme="minorEastAsia" w:hAnsiTheme="minorEastAsia"/>
          <w:sz w:val="24"/>
          <w:szCs w:val="24"/>
        </w:rPr>
        <w:t>、</w:t>
      </w:r>
      <w:r w:rsidR="00F56670">
        <w:rPr>
          <w:rFonts w:asciiTheme="minorEastAsia" w:hAnsiTheme="minorEastAsia" w:hint="eastAsia"/>
          <w:sz w:val="24"/>
          <w:szCs w:val="24"/>
        </w:rPr>
        <w:t>对于</w:t>
      </w:r>
      <w:r w:rsidR="00BC61B7">
        <w:rPr>
          <w:rFonts w:asciiTheme="minorEastAsia" w:hAnsiTheme="minorEastAsia" w:hint="eastAsia"/>
          <w:sz w:val="24"/>
          <w:szCs w:val="24"/>
        </w:rPr>
        <w:t>2014级及</w:t>
      </w:r>
      <w:r w:rsidR="00BC61B7">
        <w:rPr>
          <w:rFonts w:asciiTheme="minorEastAsia" w:hAnsiTheme="minorEastAsia"/>
          <w:sz w:val="24"/>
          <w:szCs w:val="24"/>
        </w:rPr>
        <w:t>以后学生</w:t>
      </w:r>
      <w:r w:rsidR="00BC61B7">
        <w:rPr>
          <w:rFonts w:asciiTheme="minorEastAsia" w:hAnsiTheme="minorEastAsia" w:hint="eastAsia"/>
          <w:sz w:val="24"/>
          <w:szCs w:val="24"/>
        </w:rPr>
        <w:t>：</w:t>
      </w:r>
    </w:p>
    <w:p w:rsidR="00DD3CDA" w:rsidRDefault="00DD3CDA" w:rsidP="00D912A0">
      <w:pPr>
        <w:pStyle w:val="a4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每学期</w:t>
      </w:r>
      <w:r>
        <w:rPr>
          <w:rFonts w:asciiTheme="minorEastAsia" w:hAnsiTheme="minorEastAsia"/>
          <w:sz w:val="24"/>
          <w:szCs w:val="24"/>
        </w:rPr>
        <w:t>选课前，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根据</w:t>
      </w:r>
      <w:r>
        <w:rPr>
          <w:rFonts w:asciiTheme="minorEastAsia" w:hAnsiTheme="minorEastAsia" w:hint="eastAsia"/>
          <w:sz w:val="24"/>
          <w:szCs w:val="24"/>
        </w:rPr>
        <w:t>《</w:t>
      </w:r>
      <w:r w:rsidRPr="00376A20">
        <w:rPr>
          <w:rFonts w:asciiTheme="minorEastAsia" w:hAnsiTheme="minorEastAsia"/>
          <w:sz w:val="24"/>
          <w:szCs w:val="24"/>
        </w:rPr>
        <w:t>东南大学港澳台学生</w:t>
      </w:r>
      <w:r w:rsidRPr="00376A20">
        <w:rPr>
          <w:rFonts w:asciiTheme="minorEastAsia" w:hAnsiTheme="minorEastAsia" w:hint="eastAsia"/>
          <w:sz w:val="24"/>
          <w:szCs w:val="24"/>
        </w:rPr>
        <w:t>学籍</w:t>
      </w:r>
      <w:r w:rsidRPr="00376A20">
        <w:rPr>
          <w:rFonts w:asciiTheme="minorEastAsia" w:hAnsiTheme="minorEastAsia"/>
          <w:sz w:val="24"/>
          <w:szCs w:val="24"/>
        </w:rPr>
        <w:t>管理规定（</w:t>
      </w:r>
      <w:r w:rsidRPr="00376A20">
        <w:rPr>
          <w:rFonts w:asciiTheme="minorEastAsia" w:hAnsiTheme="minorEastAsia" w:hint="eastAsia"/>
          <w:sz w:val="24"/>
          <w:szCs w:val="24"/>
        </w:rPr>
        <w:t>暂行</w:t>
      </w:r>
      <w:r w:rsidRPr="00376A20">
        <w:rPr>
          <w:rFonts w:asciiTheme="minorEastAsia" w:hAnsiTheme="minor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》的有关</w:t>
      </w:r>
      <w:r>
        <w:rPr>
          <w:rFonts w:asciiTheme="minorEastAsia" w:hAnsiTheme="minorEastAsia"/>
          <w:sz w:val="24"/>
          <w:szCs w:val="24"/>
        </w:rPr>
        <w:t>规定</w:t>
      </w:r>
      <w:r>
        <w:rPr>
          <w:rFonts w:asciiTheme="minorEastAsia" w:hAnsiTheme="minorEastAsia" w:hint="eastAsia"/>
          <w:sz w:val="24"/>
          <w:szCs w:val="24"/>
        </w:rPr>
        <w:t>制订本</w:t>
      </w:r>
      <w:r>
        <w:rPr>
          <w:rFonts w:asciiTheme="minorEastAsia" w:hAnsiTheme="minorEastAsia"/>
          <w:sz w:val="24"/>
          <w:szCs w:val="24"/>
        </w:rPr>
        <w:t>学期</w:t>
      </w:r>
      <w:r>
        <w:rPr>
          <w:rFonts w:asciiTheme="minorEastAsia" w:hAnsiTheme="minorEastAsia" w:hint="eastAsia"/>
          <w:sz w:val="24"/>
          <w:szCs w:val="24"/>
        </w:rPr>
        <w:t>的免修</w:t>
      </w:r>
      <w:r>
        <w:rPr>
          <w:rFonts w:asciiTheme="minorEastAsia" w:hAnsiTheme="minorEastAsia"/>
          <w:sz w:val="24"/>
          <w:szCs w:val="24"/>
        </w:rPr>
        <w:t>及补修计划；</w:t>
      </w:r>
    </w:p>
    <w:p w:rsidR="00376A20" w:rsidRPr="00464572" w:rsidRDefault="00D32D76" w:rsidP="00D912A0">
      <w:pPr>
        <w:pStyle w:val="a4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/>
          <w:sz w:val="24"/>
          <w:szCs w:val="24"/>
        </w:rPr>
        <w:t>选课</w:t>
      </w:r>
      <w:r>
        <w:rPr>
          <w:rFonts w:asciiTheme="minorEastAsia" w:hAnsiTheme="minorEastAsia" w:hint="eastAsia"/>
          <w:sz w:val="24"/>
          <w:szCs w:val="24"/>
        </w:rPr>
        <w:t>开放至</w:t>
      </w:r>
      <w:r w:rsidR="00DD3CDA">
        <w:rPr>
          <w:rFonts w:asciiTheme="minorEastAsia" w:hAnsiTheme="minorEastAsia" w:hint="eastAsia"/>
          <w:sz w:val="24"/>
          <w:szCs w:val="24"/>
        </w:rPr>
        <w:t>开学两周内</w:t>
      </w:r>
      <w:r w:rsidR="00DD3CDA">
        <w:rPr>
          <w:rFonts w:asciiTheme="minorEastAsia" w:hAnsiTheme="minorEastAsia"/>
          <w:sz w:val="24"/>
          <w:szCs w:val="24"/>
        </w:rPr>
        <w:t>，</w:t>
      </w:r>
      <w:r w:rsidR="00464572" w:rsidRPr="00464572">
        <w:rPr>
          <w:rFonts w:asciiTheme="minorEastAsia" w:hAnsiTheme="minorEastAsia" w:hint="eastAsia"/>
          <w:sz w:val="24"/>
          <w:szCs w:val="24"/>
        </w:rPr>
        <w:t>学生</w:t>
      </w:r>
      <w:r w:rsidR="00DD3CDA">
        <w:rPr>
          <w:rFonts w:asciiTheme="minorEastAsia" w:hAnsiTheme="minorEastAsia" w:hint="eastAsia"/>
          <w:sz w:val="24"/>
          <w:szCs w:val="24"/>
        </w:rPr>
        <w:t>于</w:t>
      </w:r>
      <w:r w:rsidR="00DD3CDA">
        <w:rPr>
          <w:rFonts w:asciiTheme="minorEastAsia" w:hAnsiTheme="minorEastAsia"/>
          <w:sz w:val="24"/>
          <w:szCs w:val="24"/>
        </w:rPr>
        <w:t>选课开放时间内选</w:t>
      </w:r>
      <w:r w:rsidR="00DD3CDA">
        <w:rPr>
          <w:rFonts w:asciiTheme="minorEastAsia" w:hAnsiTheme="minorEastAsia" w:hint="eastAsia"/>
          <w:sz w:val="24"/>
          <w:szCs w:val="24"/>
        </w:rPr>
        <w:t>择</w:t>
      </w:r>
      <w:r w:rsidR="00DD3CDA">
        <w:rPr>
          <w:rFonts w:asciiTheme="minorEastAsia" w:hAnsiTheme="minorEastAsia"/>
          <w:sz w:val="24"/>
          <w:szCs w:val="24"/>
        </w:rPr>
        <w:t>拟</w:t>
      </w:r>
      <w:r w:rsidR="00DD3CDA">
        <w:rPr>
          <w:rFonts w:asciiTheme="minorEastAsia" w:hAnsiTheme="minorEastAsia" w:hint="eastAsia"/>
          <w:sz w:val="24"/>
          <w:szCs w:val="24"/>
        </w:rPr>
        <w:t>补</w:t>
      </w:r>
      <w:r w:rsidR="005A3F81">
        <w:rPr>
          <w:rFonts w:asciiTheme="minorEastAsia" w:hAnsiTheme="minorEastAsia"/>
          <w:sz w:val="24"/>
          <w:szCs w:val="24"/>
        </w:rPr>
        <w:t>选</w:t>
      </w:r>
      <w:r w:rsidR="00DD3CDA">
        <w:rPr>
          <w:rFonts w:asciiTheme="minorEastAsia" w:hAnsiTheme="minorEastAsia" w:hint="eastAsia"/>
          <w:sz w:val="24"/>
          <w:szCs w:val="24"/>
        </w:rPr>
        <w:t>的</w:t>
      </w:r>
      <w:r w:rsidR="00DD3CDA">
        <w:rPr>
          <w:rFonts w:asciiTheme="minorEastAsia" w:hAnsiTheme="minorEastAsia"/>
          <w:sz w:val="24"/>
          <w:szCs w:val="24"/>
        </w:rPr>
        <w:t>课程</w:t>
      </w:r>
      <w:r w:rsidR="00464572" w:rsidRPr="00464572">
        <w:rPr>
          <w:rFonts w:asciiTheme="minorEastAsia" w:hAnsiTheme="minorEastAsia" w:hint="eastAsia"/>
          <w:sz w:val="24"/>
          <w:szCs w:val="24"/>
        </w:rPr>
        <w:t>；</w:t>
      </w:r>
    </w:p>
    <w:p w:rsidR="00464572" w:rsidRPr="005A3F81" w:rsidRDefault="00BC61B7" w:rsidP="00D912A0">
      <w:pPr>
        <w:pStyle w:val="a4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 w:rsidRPr="005A3F81">
        <w:rPr>
          <w:rFonts w:asciiTheme="minorEastAsia" w:hAnsiTheme="minorEastAsia" w:hint="eastAsia"/>
          <w:sz w:val="24"/>
          <w:szCs w:val="24"/>
        </w:rPr>
        <w:t>选课</w:t>
      </w:r>
      <w:r w:rsidRPr="005A3F81">
        <w:rPr>
          <w:rFonts w:asciiTheme="minorEastAsia" w:hAnsiTheme="minorEastAsia"/>
          <w:sz w:val="24"/>
          <w:szCs w:val="24"/>
        </w:rPr>
        <w:t>结束后，</w:t>
      </w:r>
      <w:r w:rsidR="00F56670">
        <w:rPr>
          <w:rFonts w:asciiTheme="minorEastAsia" w:hAnsiTheme="minorEastAsia" w:hint="eastAsia"/>
          <w:sz w:val="24"/>
          <w:szCs w:val="24"/>
        </w:rPr>
        <w:t>学生</w:t>
      </w:r>
      <w:r w:rsidR="00464572" w:rsidRPr="005A3F81">
        <w:rPr>
          <w:rFonts w:asciiTheme="minorEastAsia" w:hAnsiTheme="minorEastAsia" w:hint="eastAsia"/>
          <w:sz w:val="24"/>
          <w:szCs w:val="24"/>
        </w:rPr>
        <w:t>在</w:t>
      </w:r>
      <w:r w:rsidRPr="005A3F81">
        <w:rPr>
          <w:rFonts w:asciiTheme="minorEastAsia" w:hAnsiTheme="minorEastAsia" w:hint="eastAsia"/>
          <w:sz w:val="24"/>
          <w:szCs w:val="24"/>
        </w:rPr>
        <w:t>学</w:t>
      </w:r>
      <w:r w:rsidR="00464572" w:rsidRPr="005A3F81">
        <w:rPr>
          <w:rFonts w:asciiTheme="minorEastAsia" w:hAnsiTheme="minorEastAsia"/>
          <w:sz w:val="24"/>
          <w:szCs w:val="24"/>
        </w:rPr>
        <w:t>院教务老师处填写</w:t>
      </w:r>
      <w:r w:rsidR="00464572" w:rsidRPr="005A3F81">
        <w:rPr>
          <w:rFonts w:asciiTheme="minorEastAsia" w:hAnsiTheme="minorEastAsia" w:hint="eastAsia"/>
          <w:sz w:val="24"/>
          <w:szCs w:val="24"/>
        </w:rPr>
        <w:t>免修</w:t>
      </w:r>
      <w:r w:rsidR="00464572" w:rsidRPr="005A3F81">
        <w:rPr>
          <w:rFonts w:asciiTheme="minorEastAsia" w:hAnsiTheme="minorEastAsia"/>
          <w:sz w:val="24"/>
          <w:szCs w:val="24"/>
        </w:rPr>
        <w:t>申请表（见附件</w:t>
      </w:r>
      <w:r w:rsidR="000E1107">
        <w:rPr>
          <w:rFonts w:asciiTheme="minorEastAsia" w:hAnsiTheme="minorEastAsia" w:hint="eastAsia"/>
          <w:sz w:val="24"/>
          <w:szCs w:val="24"/>
        </w:rPr>
        <w:t>2</w:t>
      </w:r>
      <w:r w:rsidR="00464572" w:rsidRPr="005A3F81">
        <w:rPr>
          <w:rFonts w:asciiTheme="minorEastAsia" w:hAnsiTheme="minorEastAsia"/>
          <w:sz w:val="24"/>
          <w:szCs w:val="24"/>
        </w:rPr>
        <w:t>）</w:t>
      </w:r>
      <w:r w:rsidR="00D569B6">
        <w:rPr>
          <w:rFonts w:asciiTheme="minorEastAsia" w:hAnsiTheme="minorEastAsia" w:hint="eastAsia"/>
          <w:sz w:val="24"/>
          <w:szCs w:val="24"/>
        </w:rPr>
        <w:t>；</w:t>
      </w:r>
      <w:r w:rsidRPr="005A3F81">
        <w:rPr>
          <w:rFonts w:asciiTheme="minorEastAsia" w:hAnsiTheme="minorEastAsia" w:hint="eastAsia"/>
          <w:sz w:val="24"/>
          <w:szCs w:val="24"/>
        </w:rPr>
        <w:t>学院</w:t>
      </w:r>
      <w:r w:rsidRPr="005A3F81">
        <w:rPr>
          <w:rFonts w:asciiTheme="minorEastAsia" w:hAnsiTheme="minorEastAsia"/>
          <w:sz w:val="24"/>
          <w:szCs w:val="24"/>
        </w:rPr>
        <w:t>教务</w:t>
      </w:r>
      <w:r w:rsidRPr="005A3F81">
        <w:rPr>
          <w:rFonts w:asciiTheme="minorEastAsia" w:hAnsiTheme="minorEastAsia" w:hint="eastAsia"/>
          <w:sz w:val="24"/>
          <w:szCs w:val="24"/>
        </w:rPr>
        <w:t>老师</w:t>
      </w:r>
      <w:r w:rsidRPr="005A3F81">
        <w:rPr>
          <w:rFonts w:asciiTheme="minorEastAsia" w:hAnsiTheme="minorEastAsia"/>
          <w:sz w:val="24"/>
          <w:szCs w:val="24"/>
        </w:rPr>
        <w:t>审核</w:t>
      </w:r>
      <w:r w:rsidR="004D4B0D" w:rsidRPr="005A3F81">
        <w:rPr>
          <w:rFonts w:asciiTheme="minorEastAsia" w:hAnsiTheme="minorEastAsia" w:hint="eastAsia"/>
          <w:sz w:val="24"/>
          <w:szCs w:val="24"/>
        </w:rPr>
        <w:t>减免</w:t>
      </w:r>
      <w:r w:rsidR="004D4B0D" w:rsidRPr="005A3F81">
        <w:rPr>
          <w:rFonts w:asciiTheme="minorEastAsia" w:hAnsiTheme="minorEastAsia"/>
          <w:sz w:val="24"/>
          <w:szCs w:val="24"/>
        </w:rPr>
        <w:t>课程</w:t>
      </w:r>
      <w:r w:rsidRPr="005A3F81">
        <w:rPr>
          <w:rFonts w:asciiTheme="minorEastAsia" w:hAnsiTheme="minorEastAsia"/>
          <w:sz w:val="24"/>
          <w:szCs w:val="24"/>
        </w:rPr>
        <w:t>是否</w:t>
      </w:r>
      <w:r w:rsidRPr="005A3F81">
        <w:rPr>
          <w:rFonts w:asciiTheme="minorEastAsia" w:hAnsiTheme="minorEastAsia" w:hint="eastAsia"/>
          <w:sz w:val="24"/>
          <w:szCs w:val="24"/>
        </w:rPr>
        <w:t>符合</w:t>
      </w:r>
      <w:r w:rsidRPr="005A3F81">
        <w:rPr>
          <w:rFonts w:asciiTheme="minorEastAsia" w:hAnsiTheme="minorEastAsia"/>
          <w:sz w:val="24"/>
          <w:szCs w:val="24"/>
        </w:rPr>
        <w:t>规定</w:t>
      </w:r>
      <w:r w:rsidR="004D4B0D" w:rsidRPr="005A3F81">
        <w:rPr>
          <w:rFonts w:asciiTheme="minorEastAsia" w:hAnsiTheme="minorEastAsia" w:hint="eastAsia"/>
          <w:sz w:val="24"/>
          <w:szCs w:val="24"/>
        </w:rPr>
        <w:t>、</w:t>
      </w:r>
      <w:r w:rsidR="004D4B0D" w:rsidRPr="005A3F81">
        <w:rPr>
          <w:rFonts w:asciiTheme="minorEastAsia" w:hAnsiTheme="minorEastAsia"/>
          <w:sz w:val="24"/>
          <w:szCs w:val="24"/>
        </w:rPr>
        <w:t>是否已补选相应</w:t>
      </w:r>
      <w:r w:rsidR="00D569B6">
        <w:rPr>
          <w:rFonts w:asciiTheme="minorEastAsia" w:hAnsiTheme="minorEastAsia" w:hint="eastAsia"/>
          <w:sz w:val="24"/>
          <w:szCs w:val="24"/>
        </w:rPr>
        <w:t>学分</w:t>
      </w:r>
      <w:r w:rsidR="00D569B6">
        <w:rPr>
          <w:rFonts w:asciiTheme="minorEastAsia" w:hAnsiTheme="minorEastAsia"/>
          <w:sz w:val="24"/>
          <w:szCs w:val="24"/>
        </w:rPr>
        <w:t>的</w:t>
      </w:r>
      <w:r w:rsidR="004D4B0D" w:rsidRPr="005A3F81">
        <w:rPr>
          <w:rFonts w:asciiTheme="minorEastAsia" w:hAnsiTheme="minorEastAsia"/>
          <w:sz w:val="24"/>
          <w:szCs w:val="24"/>
        </w:rPr>
        <w:t>课程</w:t>
      </w:r>
      <w:r w:rsidR="00D569B6">
        <w:rPr>
          <w:rFonts w:asciiTheme="minorEastAsia" w:hAnsiTheme="minorEastAsia" w:hint="eastAsia"/>
          <w:sz w:val="24"/>
          <w:szCs w:val="24"/>
        </w:rPr>
        <w:t>等</w:t>
      </w:r>
      <w:r w:rsidR="006B0B9C">
        <w:rPr>
          <w:rFonts w:asciiTheme="minorEastAsia" w:hAnsiTheme="minorEastAsia" w:hint="eastAsia"/>
          <w:sz w:val="24"/>
          <w:szCs w:val="24"/>
        </w:rPr>
        <w:t>。</w:t>
      </w:r>
      <w:r w:rsidR="004D4B0D" w:rsidRPr="005A3F81">
        <w:rPr>
          <w:rFonts w:asciiTheme="minorEastAsia" w:hAnsiTheme="minorEastAsia"/>
          <w:sz w:val="24"/>
          <w:szCs w:val="24"/>
        </w:rPr>
        <w:t>对符合</w:t>
      </w:r>
      <w:r w:rsidR="004D4B0D" w:rsidRPr="005A3F81">
        <w:rPr>
          <w:rFonts w:asciiTheme="minorEastAsia" w:hAnsiTheme="minorEastAsia" w:hint="eastAsia"/>
          <w:sz w:val="24"/>
          <w:szCs w:val="24"/>
        </w:rPr>
        <w:t>条件</w:t>
      </w:r>
      <w:r w:rsidRPr="005A3F81">
        <w:rPr>
          <w:rFonts w:asciiTheme="minorEastAsia" w:hAnsiTheme="minorEastAsia"/>
          <w:sz w:val="24"/>
          <w:szCs w:val="24"/>
        </w:rPr>
        <w:t>的</w:t>
      </w:r>
      <w:r w:rsidRPr="005A3F81">
        <w:rPr>
          <w:rFonts w:asciiTheme="minorEastAsia" w:hAnsiTheme="minorEastAsia" w:hint="eastAsia"/>
          <w:sz w:val="24"/>
          <w:szCs w:val="24"/>
        </w:rPr>
        <w:t>，在</w:t>
      </w:r>
      <w:r w:rsidRPr="005A3F81">
        <w:rPr>
          <w:rFonts w:asciiTheme="minorEastAsia" w:hAnsiTheme="minorEastAsia"/>
          <w:sz w:val="24"/>
          <w:szCs w:val="24"/>
        </w:rPr>
        <w:t>选课系统中</w:t>
      </w:r>
      <w:r w:rsidRPr="005A3F81">
        <w:rPr>
          <w:rFonts w:asciiTheme="minorEastAsia" w:hAnsiTheme="minorEastAsia" w:hint="eastAsia"/>
          <w:sz w:val="24"/>
          <w:szCs w:val="24"/>
        </w:rPr>
        <w:t>对</w:t>
      </w:r>
      <w:r w:rsidR="004D4B0D" w:rsidRPr="005A3F81">
        <w:rPr>
          <w:rFonts w:asciiTheme="minorEastAsia" w:hAnsiTheme="minorEastAsia" w:hint="eastAsia"/>
          <w:sz w:val="24"/>
          <w:szCs w:val="24"/>
        </w:rPr>
        <w:t>申请</w:t>
      </w:r>
      <w:r w:rsidRPr="005A3F81">
        <w:rPr>
          <w:rFonts w:asciiTheme="minorEastAsia" w:hAnsiTheme="minorEastAsia"/>
          <w:sz w:val="24"/>
          <w:szCs w:val="24"/>
        </w:rPr>
        <w:t>免修的课程</w:t>
      </w:r>
      <w:r w:rsidR="004D4B0D" w:rsidRPr="005A3F81">
        <w:rPr>
          <w:rFonts w:asciiTheme="minorEastAsia" w:hAnsiTheme="minorEastAsia" w:hint="eastAsia"/>
          <w:sz w:val="24"/>
          <w:szCs w:val="24"/>
        </w:rPr>
        <w:t>予以</w:t>
      </w:r>
      <w:r w:rsidRPr="005A3F81">
        <w:rPr>
          <w:rFonts w:asciiTheme="minorEastAsia" w:hAnsiTheme="minorEastAsia"/>
          <w:sz w:val="24"/>
          <w:szCs w:val="24"/>
        </w:rPr>
        <w:t>退选</w:t>
      </w:r>
      <w:r w:rsidR="006B0B9C" w:rsidRPr="005A3F81">
        <w:rPr>
          <w:rFonts w:asciiTheme="minorEastAsia" w:hAnsiTheme="minorEastAsia" w:hint="eastAsia"/>
          <w:sz w:val="24"/>
          <w:szCs w:val="24"/>
        </w:rPr>
        <w:t>，</w:t>
      </w:r>
      <w:r w:rsidR="006B0B9C">
        <w:rPr>
          <w:rFonts w:asciiTheme="minorEastAsia" w:hAnsiTheme="minorEastAsia" w:hint="eastAsia"/>
          <w:sz w:val="24"/>
          <w:szCs w:val="24"/>
        </w:rPr>
        <w:t>并</w:t>
      </w:r>
      <w:r w:rsidR="006B0B9C" w:rsidRPr="005A3F81">
        <w:rPr>
          <w:rFonts w:asciiTheme="minorEastAsia" w:hAnsiTheme="minorEastAsia"/>
          <w:sz w:val="24"/>
          <w:szCs w:val="24"/>
        </w:rPr>
        <w:t>将申请表</w:t>
      </w:r>
      <w:r w:rsidR="006B0B9C">
        <w:rPr>
          <w:rFonts w:asciiTheme="minorEastAsia" w:hAnsiTheme="minorEastAsia" w:hint="eastAsia"/>
          <w:sz w:val="24"/>
          <w:szCs w:val="24"/>
        </w:rPr>
        <w:t>原件留存</w:t>
      </w:r>
      <w:r w:rsidR="006F0045">
        <w:rPr>
          <w:rFonts w:asciiTheme="minorEastAsia" w:hAnsiTheme="minorEastAsia" w:hint="eastAsia"/>
          <w:sz w:val="24"/>
          <w:szCs w:val="24"/>
        </w:rPr>
        <w:t>以</w:t>
      </w:r>
      <w:r w:rsidR="00D569B6">
        <w:rPr>
          <w:rFonts w:asciiTheme="minorEastAsia" w:hAnsiTheme="minorEastAsia" w:hint="eastAsia"/>
          <w:sz w:val="24"/>
          <w:szCs w:val="24"/>
        </w:rPr>
        <w:t>便</w:t>
      </w:r>
      <w:r w:rsidR="006F0045">
        <w:rPr>
          <w:rFonts w:asciiTheme="minorEastAsia" w:hAnsiTheme="minorEastAsia" w:hint="eastAsia"/>
          <w:sz w:val="24"/>
          <w:szCs w:val="24"/>
        </w:rPr>
        <w:t>学生</w:t>
      </w:r>
      <w:r w:rsidR="006F0045">
        <w:rPr>
          <w:rFonts w:asciiTheme="minorEastAsia" w:hAnsiTheme="minorEastAsia"/>
          <w:sz w:val="24"/>
          <w:szCs w:val="24"/>
        </w:rPr>
        <w:t>申请</w:t>
      </w:r>
      <w:r w:rsidR="006F0045">
        <w:rPr>
          <w:rFonts w:asciiTheme="minorEastAsia" w:hAnsiTheme="minorEastAsia" w:hint="eastAsia"/>
          <w:sz w:val="24"/>
          <w:szCs w:val="24"/>
        </w:rPr>
        <w:t>免修</w:t>
      </w:r>
      <w:r w:rsidR="006F0045">
        <w:rPr>
          <w:rFonts w:asciiTheme="minorEastAsia" w:hAnsiTheme="minorEastAsia"/>
          <w:sz w:val="24"/>
          <w:szCs w:val="24"/>
        </w:rPr>
        <w:t>其他课程时填写</w:t>
      </w:r>
      <w:r w:rsidRPr="005A3F81">
        <w:rPr>
          <w:rFonts w:asciiTheme="minorEastAsia" w:hAnsiTheme="minorEastAsia" w:hint="eastAsia"/>
          <w:sz w:val="24"/>
          <w:szCs w:val="24"/>
        </w:rPr>
        <w:t>；</w:t>
      </w:r>
    </w:p>
    <w:p w:rsidR="004D4B0D" w:rsidRDefault="006F0045" w:rsidP="00D912A0">
      <w:pPr>
        <w:pStyle w:val="a4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每学期结束</w:t>
      </w:r>
      <w:r>
        <w:rPr>
          <w:rFonts w:asciiTheme="minorEastAsia" w:hAnsiTheme="minorEastAsia"/>
          <w:sz w:val="24"/>
          <w:szCs w:val="24"/>
        </w:rPr>
        <w:t>时，</w:t>
      </w:r>
      <w:r>
        <w:rPr>
          <w:rFonts w:asciiTheme="minorEastAsia" w:hAnsiTheme="minorEastAsia" w:hint="eastAsia"/>
          <w:sz w:val="24"/>
          <w:szCs w:val="24"/>
        </w:rPr>
        <w:t>学院</w:t>
      </w:r>
      <w:r>
        <w:rPr>
          <w:rFonts w:asciiTheme="minorEastAsia" w:hAnsiTheme="minorEastAsia"/>
          <w:sz w:val="24"/>
          <w:szCs w:val="24"/>
        </w:rPr>
        <w:t>教务老师及时审核</w:t>
      </w:r>
      <w:r w:rsidR="004D4B0D"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 w:hint="eastAsia"/>
          <w:sz w:val="24"/>
          <w:szCs w:val="24"/>
        </w:rPr>
        <w:t>是否</w:t>
      </w:r>
      <w:r w:rsidR="005A3F81">
        <w:rPr>
          <w:rFonts w:asciiTheme="minorEastAsia" w:hAnsiTheme="minorEastAsia"/>
          <w:sz w:val="24"/>
          <w:szCs w:val="24"/>
        </w:rPr>
        <w:t>获得相应</w:t>
      </w:r>
      <w:r>
        <w:rPr>
          <w:rFonts w:asciiTheme="minorEastAsia" w:hAnsiTheme="minorEastAsia" w:hint="eastAsia"/>
          <w:sz w:val="24"/>
          <w:szCs w:val="24"/>
        </w:rPr>
        <w:t>补选</w:t>
      </w:r>
      <w:r w:rsidR="00D569B6">
        <w:rPr>
          <w:rFonts w:asciiTheme="minorEastAsia" w:hAnsiTheme="minorEastAsia" w:hint="eastAsia"/>
          <w:sz w:val="24"/>
          <w:szCs w:val="24"/>
        </w:rPr>
        <w:t>的</w:t>
      </w:r>
      <w:r w:rsidR="005A3F81">
        <w:rPr>
          <w:rFonts w:asciiTheme="minorEastAsia" w:hAnsiTheme="minorEastAsia"/>
          <w:sz w:val="24"/>
          <w:szCs w:val="24"/>
        </w:rPr>
        <w:t>学分</w:t>
      </w:r>
      <w:r w:rsidR="005A3F81">
        <w:rPr>
          <w:rFonts w:asciiTheme="minorEastAsia" w:hAnsiTheme="minorEastAsia" w:hint="eastAsia"/>
          <w:sz w:val="24"/>
          <w:szCs w:val="24"/>
        </w:rPr>
        <w:t>。</w:t>
      </w:r>
      <w:r w:rsidR="004D4B0D">
        <w:rPr>
          <w:rFonts w:asciiTheme="minorEastAsia" w:hAnsiTheme="minorEastAsia"/>
          <w:sz w:val="24"/>
          <w:szCs w:val="24"/>
        </w:rPr>
        <w:t>如</w:t>
      </w:r>
      <w:r>
        <w:rPr>
          <w:rFonts w:asciiTheme="minorEastAsia" w:hAnsiTheme="minorEastAsia" w:hint="eastAsia"/>
          <w:sz w:val="24"/>
          <w:szCs w:val="24"/>
        </w:rPr>
        <w:t>补选课程</w:t>
      </w:r>
      <w:r>
        <w:rPr>
          <w:rFonts w:asciiTheme="minorEastAsia" w:hAnsiTheme="minorEastAsia"/>
          <w:sz w:val="24"/>
          <w:szCs w:val="24"/>
        </w:rPr>
        <w:t>不及格</w:t>
      </w:r>
      <w:r w:rsidR="00F56670">
        <w:rPr>
          <w:rFonts w:asciiTheme="minorEastAsia" w:hAnsiTheme="minorEastAsia"/>
          <w:sz w:val="24"/>
          <w:szCs w:val="24"/>
        </w:rPr>
        <w:t>，</w:t>
      </w:r>
      <w:r w:rsidR="00F56670">
        <w:rPr>
          <w:rFonts w:asciiTheme="minorEastAsia" w:hAnsiTheme="minorEastAsia" w:hint="eastAsia"/>
          <w:sz w:val="24"/>
          <w:szCs w:val="24"/>
        </w:rPr>
        <w:t>对应</w:t>
      </w:r>
      <w:r w:rsidR="00F56670">
        <w:rPr>
          <w:rFonts w:asciiTheme="minorEastAsia" w:hAnsiTheme="minorEastAsia"/>
          <w:sz w:val="24"/>
          <w:szCs w:val="24"/>
        </w:rPr>
        <w:t>的课程</w:t>
      </w:r>
      <w:r w:rsidR="004D4B0D">
        <w:rPr>
          <w:rFonts w:asciiTheme="minorEastAsia" w:hAnsiTheme="minorEastAsia" w:hint="eastAsia"/>
          <w:sz w:val="24"/>
          <w:szCs w:val="24"/>
        </w:rPr>
        <w:t>免修</w:t>
      </w:r>
      <w:r w:rsidR="004D4B0D">
        <w:rPr>
          <w:rFonts w:asciiTheme="minorEastAsia" w:hAnsiTheme="minorEastAsia"/>
          <w:sz w:val="24"/>
          <w:szCs w:val="24"/>
        </w:rPr>
        <w:t>申请无效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学生</w:t>
      </w:r>
      <w:r w:rsidR="00FF3DB8">
        <w:rPr>
          <w:rFonts w:asciiTheme="minorEastAsia" w:hAnsiTheme="minorEastAsia" w:hint="eastAsia"/>
          <w:sz w:val="24"/>
          <w:szCs w:val="24"/>
        </w:rPr>
        <w:t>须</w:t>
      </w:r>
      <w:r>
        <w:rPr>
          <w:rFonts w:asciiTheme="minorEastAsia" w:hAnsiTheme="minorEastAsia" w:hint="eastAsia"/>
          <w:sz w:val="24"/>
          <w:szCs w:val="24"/>
        </w:rPr>
        <w:t>下学期重新申请</w:t>
      </w:r>
      <w:r w:rsidR="00FF3DB8">
        <w:rPr>
          <w:rFonts w:asciiTheme="minorEastAsia" w:hAnsiTheme="minorEastAsia" w:hint="eastAsia"/>
          <w:sz w:val="24"/>
          <w:szCs w:val="24"/>
        </w:rPr>
        <w:t>并</w:t>
      </w:r>
      <w:r w:rsidR="00FF3DB8">
        <w:rPr>
          <w:rFonts w:asciiTheme="minorEastAsia" w:hAnsiTheme="minorEastAsia"/>
          <w:sz w:val="24"/>
          <w:szCs w:val="24"/>
        </w:rPr>
        <w:t>补选</w:t>
      </w:r>
      <w:r w:rsidR="004D4B0D">
        <w:rPr>
          <w:rFonts w:asciiTheme="minorEastAsia" w:hAnsiTheme="minorEastAsia"/>
          <w:sz w:val="24"/>
          <w:szCs w:val="24"/>
        </w:rPr>
        <w:t>；</w:t>
      </w:r>
    </w:p>
    <w:p w:rsidR="004D4B0D" w:rsidRPr="00464572" w:rsidRDefault="006F0045" w:rsidP="00D912A0">
      <w:pPr>
        <w:pStyle w:val="a4"/>
        <w:numPr>
          <w:ilvl w:val="0"/>
          <w:numId w:val="2"/>
        </w:numPr>
        <w:spacing w:line="360" w:lineRule="exact"/>
        <w:ind w:firstLineChars="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毕业学期</w:t>
      </w:r>
      <w:r>
        <w:rPr>
          <w:rFonts w:asciiTheme="minorEastAsia" w:hAnsiTheme="minorEastAsia"/>
          <w:sz w:val="24"/>
          <w:szCs w:val="24"/>
        </w:rPr>
        <w:t>时，</w:t>
      </w:r>
      <w:r w:rsidR="004D4B0D">
        <w:rPr>
          <w:rFonts w:asciiTheme="minorEastAsia" w:hAnsiTheme="minorEastAsia" w:hint="eastAsia"/>
          <w:sz w:val="24"/>
          <w:szCs w:val="24"/>
        </w:rPr>
        <w:t>学院</w:t>
      </w:r>
      <w:r w:rsidR="004D4B0D">
        <w:rPr>
          <w:rFonts w:asciiTheme="minorEastAsia" w:hAnsiTheme="minorEastAsia"/>
          <w:sz w:val="24"/>
          <w:szCs w:val="24"/>
        </w:rPr>
        <w:t>教务老师</w:t>
      </w:r>
      <w:r>
        <w:rPr>
          <w:rFonts w:asciiTheme="minorEastAsia" w:hAnsiTheme="minorEastAsia" w:hint="eastAsia"/>
          <w:sz w:val="24"/>
          <w:szCs w:val="24"/>
        </w:rPr>
        <w:t>应</w:t>
      </w:r>
      <w:r>
        <w:rPr>
          <w:rFonts w:asciiTheme="minorEastAsia" w:hAnsiTheme="minorEastAsia"/>
          <w:sz w:val="24"/>
          <w:szCs w:val="24"/>
        </w:rPr>
        <w:t>再次审核</w:t>
      </w:r>
      <w:r>
        <w:rPr>
          <w:rFonts w:asciiTheme="minorEastAsia" w:hAnsiTheme="minorEastAsia" w:hint="eastAsia"/>
          <w:sz w:val="24"/>
          <w:szCs w:val="24"/>
        </w:rPr>
        <w:t>学生</w:t>
      </w:r>
      <w:r>
        <w:rPr>
          <w:rFonts w:asciiTheme="minorEastAsia" w:hAnsiTheme="minorEastAsia"/>
          <w:sz w:val="24"/>
          <w:szCs w:val="24"/>
        </w:rPr>
        <w:t>的</w:t>
      </w:r>
      <w:r w:rsidR="004D4B0D">
        <w:rPr>
          <w:rFonts w:asciiTheme="minorEastAsia" w:hAnsiTheme="minorEastAsia"/>
          <w:sz w:val="24"/>
          <w:szCs w:val="24"/>
        </w:rPr>
        <w:t>申请表</w:t>
      </w:r>
      <w:r w:rsidR="004D4B0D"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 w:hint="eastAsia"/>
          <w:sz w:val="24"/>
          <w:szCs w:val="24"/>
        </w:rPr>
        <w:t>确认</w:t>
      </w:r>
      <w:r>
        <w:rPr>
          <w:rFonts w:asciiTheme="minorEastAsia" w:hAnsiTheme="minorEastAsia"/>
          <w:sz w:val="24"/>
          <w:szCs w:val="24"/>
        </w:rPr>
        <w:t>无误后</w:t>
      </w:r>
      <w:r>
        <w:rPr>
          <w:rFonts w:asciiTheme="minorEastAsia" w:hAnsiTheme="minorEastAsia" w:hint="eastAsia"/>
          <w:sz w:val="24"/>
          <w:szCs w:val="24"/>
        </w:rPr>
        <w:t>将</w:t>
      </w:r>
      <w:r>
        <w:rPr>
          <w:rFonts w:asciiTheme="minorEastAsia" w:hAnsiTheme="minorEastAsia"/>
          <w:sz w:val="24"/>
          <w:szCs w:val="24"/>
        </w:rPr>
        <w:t>申请表复印件交至教务处备案</w:t>
      </w:r>
      <w:r>
        <w:rPr>
          <w:rFonts w:asciiTheme="minorEastAsia" w:hAnsiTheme="minorEastAsia" w:hint="eastAsia"/>
          <w:sz w:val="24"/>
          <w:szCs w:val="24"/>
        </w:rPr>
        <w:t>，</w:t>
      </w:r>
      <w:r>
        <w:rPr>
          <w:rFonts w:asciiTheme="minorEastAsia" w:hAnsiTheme="minorEastAsia"/>
          <w:sz w:val="24"/>
          <w:szCs w:val="24"/>
        </w:rPr>
        <w:t>并</w:t>
      </w:r>
      <w:r>
        <w:rPr>
          <w:rFonts w:asciiTheme="minorEastAsia" w:hAnsiTheme="minorEastAsia" w:hint="eastAsia"/>
          <w:sz w:val="24"/>
          <w:szCs w:val="24"/>
        </w:rPr>
        <w:t>对</w:t>
      </w:r>
      <w:r>
        <w:rPr>
          <w:rFonts w:asciiTheme="minorEastAsia" w:hAnsiTheme="minorEastAsia"/>
          <w:sz w:val="24"/>
          <w:szCs w:val="24"/>
        </w:rPr>
        <w:t>相应的</w:t>
      </w:r>
      <w:r w:rsidR="004D4B0D">
        <w:rPr>
          <w:rFonts w:asciiTheme="minorEastAsia" w:hAnsiTheme="minorEastAsia"/>
          <w:sz w:val="24"/>
          <w:szCs w:val="24"/>
        </w:rPr>
        <w:t>课程进行</w:t>
      </w:r>
      <w:r>
        <w:rPr>
          <w:rFonts w:asciiTheme="minorEastAsia" w:hAnsiTheme="minorEastAsia" w:hint="eastAsia"/>
          <w:sz w:val="24"/>
          <w:szCs w:val="24"/>
        </w:rPr>
        <w:t>减免后</w:t>
      </w:r>
      <w:r>
        <w:rPr>
          <w:rFonts w:asciiTheme="minorEastAsia" w:hAnsiTheme="minorEastAsia"/>
          <w:sz w:val="24"/>
          <w:szCs w:val="24"/>
        </w:rPr>
        <w:t>审核</w:t>
      </w:r>
      <w:r w:rsidR="004D4B0D">
        <w:rPr>
          <w:rFonts w:asciiTheme="minorEastAsia" w:hAnsiTheme="minorEastAsia"/>
          <w:sz w:val="24"/>
          <w:szCs w:val="24"/>
        </w:rPr>
        <w:t>毕业</w:t>
      </w:r>
      <w:r w:rsidR="004D4B0D">
        <w:rPr>
          <w:rFonts w:asciiTheme="minorEastAsia" w:hAnsiTheme="minorEastAsia" w:hint="eastAsia"/>
          <w:sz w:val="24"/>
          <w:szCs w:val="24"/>
        </w:rPr>
        <w:t>、</w:t>
      </w:r>
      <w:r w:rsidR="004D4B0D">
        <w:rPr>
          <w:rFonts w:asciiTheme="minorEastAsia" w:hAnsiTheme="minorEastAsia"/>
          <w:sz w:val="24"/>
          <w:szCs w:val="24"/>
        </w:rPr>
        <w:t>学位</w:t>
      </w:r>
      <w:r w:rsidR="004D4B0D">
        <w:rPr>
          <w:rFonts w:asciiTheme="minorEastAsia" w:hAnsiTheme="minorEastAsia" w:hint="eastAsia"/>
          <w:sz w:val="24"/>
          <w:szCs w:val="24"/>
        </w:rPr>
        <w:t>资格</w:t>
      </w:r>
      <w:r w:rsidR="004D4B0D">
        <w:rPr>
          <w:rFonts w:asciiTheme="minorEastAsia" w:hAnsiTheme="minorEastAsia"/>
          <w:sz w:val="24"/>
          <w:szCs w:val="24"/>
        </w:rPr>
        <w:t>。</w:t>
      </w:r>
    </w:p>
    <w:p w:rsidR="00376A20" w:rsidRDefault="00FF3DB8" w:rsidP="00FF3DB8">
      <w:pPr>
        <w:spacing w:line="360" w:lineRule="exact"/>
        <w:ind w:firstLine="42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三</w:t>
      </w:r>
      <w:r>
        <w:rPr>
          <w:rFonts w:asciiTheme="minorEastAsia" w:hAnsiTheme="minorEastAsia"/>
          <w:sz w:val="24"/>
          <w:szCs w:val="24"/>
        </w:rPr>
        <w:t>、</w:t>
      </w:r>
      <w:r w:rsidR="006B0B9C" w:rsidRPr="00FF3DB8">
        <w:rPr>
          <w:rFonts w:asciiTheme="minorEastAsia" w:hAnsiTheme="minorEastAsia" w:hint="eastAsia"/>
          <w:sz w:val="24"/>
          <w:szCs w:val="24"/>
        </w:rPr>
        <w:t>东南大学华侨</w:t>
      </w:r>
      <w:r w:rsidR="006B0B9C" w:rsidRPr="00FF3DB8">
        <w:rPr>
          <w:rFonts w:asciiTheme="minorEastAsia" w:hAnsiTheme="minorEastAsia"/>
          <w:sz w:val="24"/>
          <w:szCs w:val="24"/>
        </w:rPr>
        <w:t>全日制本科</w:t>
      </w:r>
      <w:r w:rsidR="00376A20" w:rsidRPr="00FF3DB8">
        <w:rPr>
          <w:rFonts w:asciiTheme="minorEastAsia" w:hAnsiTheme="minorEastAsia"/>
          <w:sz w:val="24"/>
          <w:szCs w:val="24"/>
        </w:rPr>
        <w:t>学生</w:t>
      </w:r>
      <w:r w:rsidR="006B0B9C" w:rsidRPr="00FF3DB8">
        <w:rPr>
          <w:rFonts w:asciiTheme="minorEastAsia" w:hAnsiTheme="minorEastAsia" w:hint="eastAsia"/>
          <w:sz w:val="24"/>
          <w:szCs w:val="24"/>
        </w:rPr>
        <w:t>可</w:t>
      </w:r>
      <w:r w:rsidR="00376A20" w:rsidRPr="00FF3DB8">
        <w:rPr>
          <w:rFonts w:asciiTheme="minorEastAsia" w:hAnsiTheme="minorEastAsia"/>
          <w:sz w:val="24"/>
          <w:szCs w:val="24"/>
        </w:rPr>
        <w:t>参照执行。</w:t>
      </w:r>
    </w:p>
    <w:p w:rsidR="00FF3DB8" w:rsidRPr="00FF3DB8" w:rsidRDefault="00FF3DB8" w:rsidP="00FF3DB8">
      <w:pPr>
        <w:spacing w:line="360" w:lineRule="exact"/>
        <w:ind w:firstLine="42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请</w:t>
      </w:r>
      <w:r>
        <w:rPr>
          <w:rFonts w:asciiTheme="minorEastAsia" w:hAnsiTheme="minorEastAsia"/>
          <w:sz w:val="24"/>
          <w:szCs w:val="24"/>
        </w:rPr>
        <w:t>各位老师务必通知</w:t>
      </w:r>
      <w:r>
        <w:rPr>
          <w:rFonts w:asciiTheme="minorEastAsia" w:hAnsiTheme="minorEastAsia" w:hint="eastAsia"/>
          <w:sz w:val="24"/>
          <w:szCs w:val="24"/>
        </w:rPr>
        <w:t>2014级及</w:t>
      </w:r>
      <w:r>
        <w:rPr>
          <w:rFonts w:asciiTheme="minorEastAsia" w:hAnsiTheme="minorEastAsia"/>
          <w:sz w:val="24"/>
          <w:szCs w:val="24"/>
        </w:rPr>
        <w:t>以后学生按照新</w:t>
      </w:r>
      <w:r>
        <w:rPr>
          <w:rFonts w:asciiTheme="minorEastAsia" w:hAnsiTheme="minorEastAsia" w:hint="eastAsia"/>
          <w:sz w:val="24"/>
          <w:szCs w:val="24"/>
        </w:rPr>
        <w:t>版</w:t>
      </w:r>
      <w:r>
        <w:rPr>
          <w:rFonts w:asciiTheme="minorEastAsia" w:hAnsiTheme="minorEastAsia"/>
          <w:sz w:val="24"/>
          <w:szCs w:val="24"/>
        </w:rPr>
        <w:t>表格</w:t>
      </w:r>
      <w:r>
        <w:rPr>
          <w:rFonts w:asciiTheme="minorEastAsia" w:hAnsiTheme="minorEastAsia" w:hint="eastAsia"/>
          <w:sz w:val="24"/>
          <w:szCs w:val="24"/>
        </w:rPr>
        <w:t>填写</w:t>
      </w:r>
      <w:r>
        <w:rPr>
          <w:rFonts w:asciiTheme="minorEastAsia" w:hAnsiTheme="minorEastAsia"/>
          <w:sz w:val="24"/>
          <w:szCs w:val="24"/>
        </w:rPr>
        <w:t>。</w:t>
      </w:r>
    </w:p>
    <w:p w:rsidR="006403BD" w:rsidRDefault="006403BD" w:rsidP="00D912A0">
      <w:pPr>
        <w:spacing w:line="360" w:lineRule="exact"/>
        <w:rPr>
          <w:rFonts w:asciiTheme="minorEastAsia" w:hAnsiTheme="minorEastAsia"/>
          <w:sz w:val="24"/>
          <w:szCs w:val="24"/>
        </w:rPr>
      </w:pPr>
    </w:p>
    <w:p w:rsidR="006403BD" w:rsidRDefault="006403BD" w:rsidP="00D912A0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东南大学教务处 </w:t>
      </w:r>
      <w:r>
        <w:rPr>
          <w:rFonts w:asciiTheme="minorEastAsia" w:hAnsiTheme="minorEastAsia"/>
          <w:sz w:val="24"/>
          <w:szCs w:val="24"/>
        </w:rPr>
        <w:t xml:space="preserve"> </w:t>
      </w:r>
    </w:p>
    <w:p w:rsidR="00327BDC" w:rsidRDefault="006403BD" w:rsidP="00D912A0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2017年3月9日</w:t>
      </w:r>
    </w:p>
    <w:p w:rsidR="00327BDC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327BDC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p w:rsidR="00327BDC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  <w:sectPr w:rsidR="00327B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327BDC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附件1：</w:t>
      </w:r>
    </w:p>
    <w:p w:rsidR="00032769" w:rsidRPr="00891705" w:rsidRDefault="00032769" w:rsidP="00032769">
      <w:pPr>
        <w:jc w:val="center"/>
        <w:rPr>
          <w:rFonts w:ascii="宋体" w:hAnsi="宋体"/>
          <w:sz w:val="32"/>
        </w:rPr>
      </w:pPr>
      <w:r w:rsidRPr="00891705">
        <w:rPr>
          <w:rFonts w:ascii="宋体" w:hAnsi="宋体" w:hint="eastAsia"/>
          <w:sz w:val="32"/>
        </w:rPr>
        <w:t>东南大学港澳台本科学生免修思政类课程申请（备案</w:t>
      </w:r>
      <w:r w:rsidRPr="00891705">
        <w:rPr>
          <w:rFonts w:ascii="宋体" w:hAnsi="宋体"/>
          <w:sz w:val="32"/>
        </w:rPr>
        <w:t>）</w:t>
      </w:r>
      <w:r w:rsidRPr="00891705">
        <w:rPr>
          <w:rFonts w:ascii="宋体" w:hAnsi="宋体" w:hint="eastAsia"/>
          <w:sz w:val="32"/>
        </w:rPr>
        <w:t>表</w:t>
      </w:r>
    </w:p>
    <w:p w:rsidR="00032769" w:rsidRPr="009C4944" w:rsidRDefault="00032769" w:rsidP="00851837">
      <w:pPr>
        <w:jc w:val="center"/>
        <w:rPr>
          <w:sz w:val="32"/>
        </w:rPr>
      </w:pPr>
      <w:r w:rsidRPr="00891705">
        <w:rPr>
          <w:rFonts w:ascii="宋体" w:hAnsi="宋体" w:hint="eastAsia"/>
        </w:rPr>
        <w:t>（201</w:t>
      </w:r>
      <w:r>
        <w:rPr>
          <w:rFonts w:ascii="宋体" w:hAnsi="宋体"/>
        </w:rPr>
        <w:t>3</w:t>
      </w:r>
      <w:r w:rsidRPr="00891705">
        <w:rPr>
          <w:rFonts w:ascii="宋体" w:hAnsi="宋体" w:hint="eastAsia"/>
        </w:rPr>
        <w:t>级</w:t>
      </w:r>
      <w:r w:rsidRPr="00891705">
        <w:rPr>
          <w:rFonts w:ascii="宋体" w:hAnsi="宋体"/>
        </w:rPr>
        <w:t>及以</w:t>
      </w:r>
      <w:r>
        <w:rPr>
          <w:rFonts w:ascii="宋体" w:hAnsi="宋体" w:hint="eastAsia"/>
        </w:rPr>
        <w:t>前</w:t>
      </w:r>
      <w:r w:rsidRPr="00891705">
        <w:rPr>
          <w:rFonts w:ascii="宋体" w:hAnsi="宋体" w:hint="eastAsia"/>
        </w:rPr>
        <w:t>年级</w:t>
      </w:r>
      <w:r w:rsidRPr="00891705">
        <w:rPr>
          <w:rFonts w:ascii="宋体" w:hAnsi="宋体"/>
        </w:rPr>
        <w:t>适用）</w:t>
      </w:r>
    </w:p>
    <w:tbl>
      <w:tblPr>
        <w:tblW w:w="85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12"/>
        <w:gridCol w:w="1546"/>
        <w:gridCol w:w="1384"/>
        <w:gridCol w:w="1611"/>
        <w:gridCol w:w="1203"/>
        <w:gridCol w:w="1576"/>
      </w:tblGrid>
      <w:tr w:rsidR="00327BDC" w:rsidRPr="00C672D1" w:rsidTr="00DD772C">
        <w:trPr>
          <w:trHeight w:val="567"/>
        </w:trPr>
        <w:tc>
          <w:tcPr>
            <w:tcW w:w="1212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姓    名</w:t>
            </w:r>
          </w:p>
        </w:tc>
        <w:tc>
          <w:tcPr>
            <w:tcW w:w="154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384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学    号</w:t>
            </w:r>
          </w:p>
        </w:tc>
        <w:tc>
          <w:tcPr>
            <w:tcW w:w="1611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联系方式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生 源 地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□香港    □</w:t>
            </w:r>
            <w:r w:rsidRPr="00C672D1">
              <w:rPr>
                <w:rFonts w:ascii="宋体" w:hAnsi="宋体"/>
                <w:sz w:val="24"/>
                <w:szCs w:val="24"/>
              </w:rPr>
              <w:t>澳门</w:t>
            </w:r>
            <w:r w:rsidRPr="00C672D1">
              <w:rPr>
                <w:rFonts w:ascii="宋体" w:hAnsi="宋体" w:hint="eastAsia"/>
                <w:sz w:val="24"/>
                <w:szCs w:val="24"/>
              </w:rPr>
              <w:t xml:space="preserve">    □</w:t>
            </w:r>
            <w:r w:rsidRPr="00C672D1">
              <w:rPr>
                <w:rFonts w:ascii="宋体" w:hAnsi="宋体"/>
                <w:sz w:val="24"/>
                <w:szCs w:val="24"/>
              </w:rPr>
              <w:t>台湾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入学时间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 w:val="restart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申 请</w:t>
            </w:r>
          </w:p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减 免</w:t>
            </w:r>
          </w:p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课 程</w:t>
            </w: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课程名称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学分数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申请</w:t>
            </w:r>
            <w:r w:rsidRPr="00C672D1">
              <w:rPr>
                <w:rFonts w:ascii="宋体" w:hAnsi="宋体"/>
                <w:sz w:val="24"/>
                <w:szCs w:val="24"/>
              </w:rPr>
              <w:t>免修</w:t>
            </w:r>
          </w:p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（打勾</w:t>
            </w:r>
            <w:r w:rsidRPr="00C672D1">
              <w:rPr>
                <w:rFonts w:ascii="宋体" w:hAnsi="宋体"/>
                <w:sz w:val="24"/>
                <w:szCs w:val="24"/>
              </w:rPr>
              <w:t>）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bCs/>
                <w:sz w:val="24"/>
                <w:szCs w:val="24"/>
              </w:rPr>
              <w:t>中国近现代史纲要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/>
                <w:bCs/>
                <w:sz w:val="24"/>
                <w:szCs w:val="24"/>
              </w:rPr>
              <w:t>马克思主义基本原理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/>
                <w:bCs/>
                <w:szCs w:val="24"/>
              </w:rPr>
              <w:t>毛泽东思想和中国特色社会主义理论体系概论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bCs/>
                <w:sz w:val="24"/>
                <w:szCs w:val="24"/>
              </w:rPr>
              <w:t>军事理论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/>
                <w:bCs/>
                <w:sz w:val="24"/>
                <w:szCs w:val="24"/>
              </w:rPr>
              <w:t>军训</w:t>
            </w:r>
          </w:p>
        </w:tc>
        <w:tc>
          <w:tcPr>
            <w:tcW w:w="1203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576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□</w:t>
            </w:r>
          </w:p>
        </w:tc>
      </w:tr>
      <w:tr w:rsidR="00327BDC" w:rsidRPr="00C672D1" w:rsidTr="00DD772C">
        <w:trPr>
          <w:trHeight w:val="567"/>
        </w:trPr>
        <w:tc>
          <w:tcPr>
            <w:tcW w:w="1212" w:type="dxa"/>
            <w:vMerge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shd w:val="clear" w:color="auto" w:fill="auto"/>
            <w:vAlign w:val="center"/>
          </w:tcPr>
          <w:p w:rsidR="00327BDC" w:rsidRPr="00C672D1" w:rsidRDefault="00327BDC" w:rsidP="00A54331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合计学分</w:t>
            </w:r>
          </w:p>
        </w:tc>
        <w:tc>
          <w:tcPr>
            <w:tcW w:w="2779" w:type="dxa"/>
            <w:gridSpan w:val="2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327BDC" w:rsidRPr="00C672D1" w:rsidTr="00DD772C">
        <w:trPr>
          <w:trHeight w:val="2268"/>
        </w:trPr>
        <w:tc>
          <w:tcPr>
            <w:tcW w:w="1212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院系教务</w:t>
            </w:r>
          </w:p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助理审核</w:t>
            </w:r>
          </w:p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意见</w:t>
            </w:r>
          </w:p>
        </w:tc>
        <w:tc>
          <w:tcPr>
            <w:tcW w:w="7320" w:type="dxa"/>
            <w:gridSpan w:val="5"/>
            <w:shd w:val="clear" w:color="auto" w:fill="auto"/>
          </w:tcPr>
          <w:p w:rsidR="00327BDC" w:rsidRPr="00C672D1" w:rsidRDefault="00327BDC" w:rsidP="005F0A4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7BDC" w:rsidRPr="00C672D1" w:rsidRDefault="00327BDC" w:rsidP="005F0A47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减免课程是否准确：是（  ）否（  ）</w:t>
            </w:r>
          </w:p>
          <w:p w:rsidR="00327BDC" w:rsidRPr="00C672D1" w:rsidRDefault="00327BDC" w:rsidP="005F0A4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7BDC" w:rsidRPr="00C672D1" w:rsidRDefault="00327BDC" w:rsidP="005F0A47">
            <w:pPr>
              <w:ind w:firstLineChars="100" w:firstLine="240"/>
              <w:jc w:val="left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学分数是否准确：是（  ）否（  ）</w:t>
            </w:r>
          </w:p>
          <w:p w:rsidR="00327BDC" w:rsidRPr="00C672D1" w:rsidRDefault="00327BDC" w:rsidP="005F0A4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7BDC" w:rsidRPr="00C672D1" w:rsidRDefault="00327BDC" w:rsidP="005F0A47">
            <w:pPr>
              <w:jc w:val="left"/>
              <w:rPr>
                <w:rFonts w:ascii="宋体" w:hAnsi="宋体"/>
                <w:sz w:val="24"/>
                <w:szCs w:val="24"/>
              </w:rPr>
            </w:pPr>
          </w:p>
          <w:p w:rsidR="00327BDC" w:rsidRPr="00C672D1" w:rsidRDefault="00327BDC" w:rsidP="006220D9">
            <w:pPr>
              <w:wordWrap w:val="0"/>
              <w:jc w:val="right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教务助理签名：          年   月   日</w:t>
            </w:r>
          </w:p>
        </w:tc>
      </w:tr>
      <w:tr w:rsidR="00327BDC" w:rsidRPr="00C672D1" w:rsidTr="00DD772C">
        <w:trPr>
          <w:trHeight w:val="2268"/>
        </w:trPr>
        <w:tc>
          <w:tcPr>
            <w:tcW w:w="1212" w:type="dxa"/>
            <w:shd w:val="clear" w:color="auto" w:fill="auto"/>
            <w:vAlign w:val="center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教务处审批</w:t>
            </w:r>
          </w:p>
        </w:tc>
        <w:tc>
          <w:tcPr>
            <w:tcW w:w="7320" w:type="dxa"/>
            <w:gridSpan w:val="5"/>
            <w:shd w:val="clear" w:color="auto" w:fill="auto"/>
          </w:tcPr>
          <w:p w:rsidR="00327BDC" w:rsidRPr="00C672D1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7BDC" w:rsidRDefault="00327BD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D772C" w:rsidRDefault="00DD772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D772C" w:rsidRDefault="00DD772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DD772C" w:rsidRPr="00C672D1" w:rsidRDefault="00DD772C" w:rsidP="006220D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:rsidR="00327BDC" w:rsidRPr="00C672D1" w:rsidRDefault="00327BDC" w:rsidP="006220D9">
            <w:pPr>
              <w:jc w:val="right"/>
              <w:rPr>
                <w:rFonts w:ascii="宋体" w:hAnsi="宋体"/>
                <w:sz w:val="24"/>
                <w:szCs w:val="24"/>
              </w:rPr>
            </w:pPr>
            <w:r w:rsidRPr="00C672D1">
              <w:rPr>
                <w:rFonts w:ascii="宋体" w:hAnsi="宋体" w:hint="eastAsia"/>
                <w:sz w:val="24"/>
                <w:szCs w:val="24"/>
              </w:rPr>
              <w:t>负责人签名（公章）：          年   月   日</w:t>
            </w:r>
          </w:p>
        </w:tc>
      </w:tr>
    </w:tbl>
    <w:p w:rsidR="00327BDC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  <w:sectPr w:rsidR="00327BDC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:rsidR="006403BD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lastRenderedPageBreak/>
        <w:t>附件2：</w:t>
      </w:r>
    </w:p>
    <w:p w:rsidR="00327BDC" w:rsidRPr="00891705" w:rsidRDefault="00327BDC" w:rsidP="00891705">
      <w:pPr>
        <w:jc w:val="center"/>
        <w:rPr>
          <w:rFonts w:ascii="宋体" w:hAnsi="宋体"/>
          <w:sz w:val="32"/>
        </w:rPr>
      </w:pPr>
      <w:r w:rsidRPr="00891705">
        <w:rPr>
          <w:rFonts w:ascii="宋体" w:hAnsi="宋体" w:hint="eastAsia"/>
          <w:sz w:val="32"/>
        </w:rPr>
        <w:t>东南大学港澳台本科学生免修思政类课程申请（备案</w:t>
      </w:r>
      <w:r w:rsidRPr="00891705">
        <w:rPr>
          <w:rFonts w:ascii="宋体" w:hAnsi="宋体"/>
          <w:sz w:val="32"/>
        </w:rPr>
        <w:t>）</w:t>
      </w:r>
      <w:r w:rsidRPr="00891705">
        <w:rPr>
          <w:rFonts w:ascii="宋体" w:hAnsi="宋体" w:hint="eastAsia"/>
          <w:sz w:val="32"/>
        </w:rPr>
        <w:t>表</w:t>
      </w:r>
    </w:p>
    <w:p w:rsidR="00327BDC" w:rsidRPr="00891705" w:rsidRDefault="00327BDC" w:rsidP="00891705">
      <w:pPr>
        <w:jc w:val="center"/>
        <w:rPr>
          <w:rFonts w:ascii="宋体" w:hAnsi="宋体"/>
        </w:rPr>
      </w:pPr>
      <w:r w:rsidRPr="00891705">
        <w:rPr>
          <w:rFonts w:ascii="宋体" w:hAnsi="宋体" w:hint="eastAsia"/>
        </w:rPr>
        <w:t>（201</w:t>
      </w:r>
      <w:r w:rsidRPr="00891705">
        <w:rPr>
          <w:rFonts w:ascii="宋体" w:hAnsi="宋体"/>
        </w:rPr>
        <w:t>4</w:t>
      </w:r>
      <w:r w:rsidRPr="00891705">
        <w:rPr>
          <w:rFonts w:ascii="宋体" w:hAnsi="宋体" w:hint="eastAsia"/>
        </w:rPr>
        <w:t>级</w:t>
      </w:r>
      <w:r w:rsidRPr="00891705">
        <w:rPr>
          <w:rFonts w:ascii="宋体" w:hAnsi="宋体"/>
        </w:rPr>
        <w:t>及以后</w:t>
      </w:r>
      <w:r w:rsidRPr="00891705">
        <w:rPr>
          <w:rFonts w:ascii="宋体" w:hAnsi="宋体" w:hint="eastAsia"/>
        </w:rPr>
        <w:t>年级</w:t>
      </w:r>
      <w:r w:rsidRPr="00891705">
        <w:rPr>
          <w:rFonts w:ascii="宋体" w:hAnsi="宋体"/>
        </w:rPr>
        <w:t>适用）</w:t>
      </w:r>
    </w:p>
    <w:tbl>
      <w:tblPr>
        <w:tblW w:w="104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5"/>
        <w:gridCol w:w="2201"/>
        <w:gridCol w:w="1248"/>
        <w:gridCol w:w="1525"/>
        <w:gridCol w:w="154"/>
        <w:gridCol w:w="888"/>
        <w:gridCol w:w="1282"/>
        <w:gridCol w:w="808"/>
        <w:gridCol w:w="1246"/>
      </w:tblGrid>
      <w:tr w:rsidR="00557C21" w:rsidRPr="00557C21" w:rsidTr="004F02BA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学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号</w:t>
            </w:r>
          </w:p>
        </w:tc>
        <w:tc>
          <w:tcPr>
            <w:tcW w:w="2201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姓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名</w:t>
            </w:r>
          </w:p>
        </w:tc>
        <w:tc>
          <w:tcPr>
            <w:tcW w:w="2567" w:type="dxa"/>
            <w:gridSpan w:val="3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年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 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级</w:t>
            </w:r>
          </w:p>
        </w:tc>
        <w:tc>
          <w:tcPr>
            <w:tcW w:w="2054" w:type="dxa"/>
            <w:gridSpan w:val="2"/>
            <w:shd w:val="clear" w:color="auto" w:fill="auto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申 请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减 免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课 程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情 况</w:t>
            </w: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学分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开课</w:t>
            </w:r>
            <w:r w:rsidRPr="00557C21">
              <w:rPr>
                <w:rFonts w:ascii="Calibri" w:eastAsia="宋体" w:hAnsi="Calibri" w:cs="Times New Roman"/>
                <w:b/>
                <w:sz w:val="24"/>
                <w:szCs w:val="24"/>
              </w:rPr>
              <w:t>学期</w:t>
            </w: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申请免修</w:t>
            </w:r>
            <w:r w:rsidRPr="00557C21">
              <w:rPr>
                <w:rFonts w:ascii="Calibri" w:eastAsia="宋体" w:hAnsi="Calibri" w:cs="Times New Roman" w:hint="eastAsia"/>
                <w:b/>
                <w:szCs w:val="24"/>
              </w:rPr>
              <w:t>（勾选</w:t>
            </w:r>
            <w:r w:rsidRPr="00557C21">
              <w:rPr>
                <w:rFonts w:ascii="Calibri" w:eastAsia="宋体" w:hAnsi="Calibri" w:cs="Times New Roman"/>
                <w:b/>
                <w:szCs w:val="24"/>
              </w:rPr>
              <w:t>）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bCs/>
                <w:sz w:val="24"/>
                <w:szCs w:val="24"/>
              </w:rPr>
              <w:t>军训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军事理论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1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中国近现代史纲要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2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bCs/>
                <w:sz w:val="24"/>
                <w:szCs w:val="24"/>
              </w:rPr>
              <w:t>马克思主义基本原理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5128" w:type="dxa"/>
            <w:gridSpan w:val="4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bCs/>
                <w:sz w:val="24"/>
                <w:szCs w:val="24"/>
              </w:rPr>
              <w:t>毛泽东思想和中国特色社会主义理论体系概论</w:t>
            </w:r>
          </w:p>
        </w:tc>
        <w:tc>
          <w:tcPr>
            <w:tcW w:w="888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3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</w:p>
        </w:tc>
        <w:tc>
          <w:tcPr>
            <w:tcW w:w="2054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□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补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选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课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程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情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况</w:t>
            </w:r>
          </w:p>
        </w:tc>
        <w:tc>
          <w:tcPr>
            <w:tcW w:w="7298" w:type="dxa"/>
            <w:gridSpan w:val="6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学生</w:t>
            </w:r>
            <w:r w:rsidRPr="00557C21">
              <w:rPr>
                <w:rFonts w:ascii="Calibri" w:eastAsia="宋体" w:hAnsi="Calibri" w:cs="Times New Roman"/>
                <w:b/>
                <w:sz w:val="24"/>
                <w:szCs w:val="24"/>
              </w:rPr>
              <w:t>填写</w:t>
            </w:r>
          </w:p>
        </w:tc>
        <w:tc>
          <w:tcPr>
            <w:tcW w:w="2054" w:type="dxa"/>
            <w:gridSpan w:val="2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教务</w:t>
            </w:r>
            <w:r w:rsidRPr="00557C21">
              <w:rPr>
                <w:rFonts w:ascii="Calibri" w:eastAsia="宋体" w:hAnsi="Calibri" w:cs="Times New Roman"/>
                <w:b/>
                <w:sz w:val="24"/>
                <w:szCs w:val="24"/>
              </w:rPr>
              <w:t>老师填写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课程名称</w:t>
            </w: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课程</w:t>
            </w:r>
            <w:r w:rsidRPr="00557C21">
              <w:rPr>
                <w:rFonts w:ascii="Calibri" w:eastAsia="宋体" w:hAnsi="Calibri" w:cs="Times New Roman"/>
                <w:b/>
                <w:sz w:val="24"/>
                <w:szCs w:val="24"/>
              </w:rPr>
              <w:t>类型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学</w:t>
            </w: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 xml:space="preserve">  </w:t>
            </w: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分</w:t>
            </w: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选课</w:t>
            </w:r>
            <w:r w:rsidRPr="00557C21">
              <w:rPr>
                <w:rFonts w:ascii="Calibri" w:eastAsia="宋体" w:hAnsi="Calibri" w:cs="Times New Roman"/>
                <w:b/>
                <w:sz w:val="24"/>
                <w:szCs w:val="24"/>
              </w:rPr>
              <w:t>学期</w:t>
            </w:r>
          </w:p>
        </w:tc>
        <w:tc>
          <w:tcPr>
            <w:tcW w:w="808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成绩</w:t>
            </w: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b/>
                <w:sz w:val="24"/>
                <w:szCs w:val="24"/>
              </w:rPr>
              <w:t>审核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  <w:sz w:val="24"/>
                <w:szCs w:val="24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  <w:sz w:val="24"/>
                <w:szCs w:val="24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3449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52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通识</w:t>
            </w:r>
            <w:r w:rsidRPr="00557C21">
              <w:rPr>
                <w:rFonts w:ascii="Calibri" w:eastAsia="宋体" w:hAnsi="Calibri" w:cs="Times New Roman"/>
                <w:sz w:val="24"/>
                <w:szCs w:val="24"/>
              </w:rPr>
              <w:t>/</w:t>
            </w:r>
            <w:r w:rsidRPr="00557C21">
              <w:rPr>
                <w:rFonts w:ascii="Calibri" w:eastAsia="宋体" w:hAnsi="Calibri" w:cs="Times New Roman" w:hint="eastAsia"/>
                <w:sz w:val="24"/>
                <w:szCs w:val="24"/>
              </w:rPr>
              <w:t>限选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82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808" w:type="dxa"/>
            <w:shd w:val="clear" w:color="auto" w:fill="D9D9D9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  <w:tc>
          <w:tcPr>
            <w:tcW w:w="1246" w:type="dxa"/>
            <w:shd w:val="clear" w:color="auto" w:fill="D9D9D9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/>
              </w:rPr>
            </w:pP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 w:val="restart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学 院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教 务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助 理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审 核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意 见</w:t>
            </w:r>
          </w:p>
        </w:tc>
        <w:tc>
          <w:tcPr>
            <w:tcW w:w="9352" w:type="dxa"/>
            <w:gridSpan w:val="8"/>
            <w:shd w:val="clear" w:color="auto" w:fill="auto"/>
          </w:tcPr>
          <w:p w:rsidR="00557C21" w:rsidRPr="00557C21" w:rsidRDefault="00557C21" w:rsidP="00557C21">
            <w:pPr>
              <w:widowControl/>
              <w:spacing w:line="360" w:lineRule="auto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申请免修时审核要点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，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审核无误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的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在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补选课程的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审核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栏中签名：</w:t>
            </w:r>
          </w:p>
          <w:p w:rsidR="00557C21" w:rsidRPr="00557C21" w:rsidRDefault="00557C21" w:rsidP="00557C21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补选课程类型及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学分数是否准确（补选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学分不小于免修学分）</w:t>
            </w:r>
          </w:p>
          <w:p w:rsidR="00557C21" w:rsidRPr="00557C21" w:rsidRDefault="00557C21" w:rsidP="00557C21">
            <w:pPr>
              <w:widowControl/>
              <w:numPr>
                <w:ilvl w:val="0"/>
                <w:numId w:val="4"/>
              </w:num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补选课程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是否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已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选课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vMerge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Calibri" w:eastAsia="宋体" w:hAnsi="Calibri" w:cs="Times New Roman" w:hint="eastAsia"/>
              </w:rPr>
            </w:pPr>
          </w:p>
        </w:tc>
        <w:tc>
          <w:tcPr>
            <w:tcW w:w="9352" w:type="dxa"/>
            <w:gridSpan w:val="8"/>
            <w:shd w:val="clear" w:color="auto" w:fill="auto"/>
          </w:tcPr>
          <w:p w:rsidR="00557C21" w:rsidRPr="00557C21" w:rsidRDefault="00557C21" w:rsidP="00557C21">
            <w:pPr>
              <w:widowControl/>
              <w:spacing w:line="360" w:lineRule="auto"/>
              <w:ind w:firstLineChars="50" w:firstLine="120"/>
              <w:jc w:val="left"/>
              <w:rPr>
                <w:rFonts w:ascii="宋体" w:eastAsia="宋体" w:hAnsi="宋体" w:cs="Times New Roman"/>
                <w:b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毕业、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学位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资格</w:t>
            </w:r>
            <w:r w:rsidRPr="00557C21">
              <w:rPr>
                <w:rFonts w:ascii="宋体" w:eastAsia="宋体" w:hAnsi="宋体" w:cs="Times New Roman"/>
                <w:b/>
                <w:sz w:val="24"/>
                <w:szCs w:val="24"/>
              </w:rPr>
              <w:t>审核</w:t>
            </w:r>
            <w:r w:rsidRPr="00557C21">
              <w:rPr>
                <w:rFonts w:ascii="宋体" w:eastAsia="宋体" w:hAnsi="宋体" w:cs="Times New Roman" w:hint="eastAsia"/>
                <w:b/>
                <w:sz w:val="24"/>
                <w:szCs w:val="24"/>
              </w:rPr>
              <w:t>前填写：</w:t>
            </w:r>
          </w:p>
          <w:p w:rsidR="00557C21" w:rsidRPr="00557C21" w:rsidRDefault="00557C21" w:rsidP="00557C21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已获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补选课程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的总学分是否大于等于免修总学分：是（  ）否（  ）</w:t>
            </w:r>
          </w:p>
          <w:p w:rsidR="00557C21" w:rsidRPr="00557C21" w:rsidRDefault="00557C21" w:rsidP="00557C21">
            <w:pPr>
              <w:widowControl/>
              <w:numPr>
                <w:ilvl w:val="0"/>
                <w:numId w:val="5"/>
              </w:numPr>
              <w:spacing w:line="360" w:lineRule="auto"/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毕业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、学位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审核系统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中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是否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已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减免：是（  ）否（  ）</w:t>
            </w:r>
          </w:p>
          <w:p w:rsidR="00557C21" w:rsidRPr="00557C21" w:rsidRDefault="00557C21" w:rsidP="00557C21">
            <w:pPr>
              <w:widowControl/>
              <w:spacing w:line="360" w:lineRule="auto"/>
              <w:ind w:firstLineChars="50" w:firstLine="120"/>
              <w:jc w:val="right"/>
              <w:rPr>
                <w:rFonts w:ascii="宋体" w:eastAsia="宋体" w:hAnsi="宋体" w:cs="Times New Roman" w:hint="eastAsia"/>
                <w:b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教务助理签名：          年   月   日</w:t>
            </w:r>
          </w:p>
        </w:tc>
      </w:tr>
      <w:tr w:rsidR="00557C21" w:rsidRPr="00557C21" w:rsidTr="004F02BA">
        <w:trPr>
          <w:trHeight w:val="20"/>
          <w:jc w:val="center"/>
        </w:trPr>
        <w:tc>
          <w:tcPr>
            <w:tcW w:w="1105" w:type="dxa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教 学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院 长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审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核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意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见</w:t>
            </w:r>
          </w:p>
        </w:tc>
        <w:tc>
          <w:tcPr>
            <w:tcW w:w="4974" w:type="dxa"/>
            <w:gridSpan w:val="3"/>
            <w:shd w:val="clear" w:color="auto" w:fill="auto"/>
            <w:vAlign w:val="bottom"/>
          </w:tcPr>
          <w:p w:rsidR="00557C21" w:rsidRPr="00557C21" w:rsidRDefault="00557C21" w:rsidP="00557C21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教学院长签名： 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 xml:space="preserve">                    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right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学院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公章：          年   月   日</w:t>
            </w:r>
          </w:p>
        </w:tc>
        <w:tc>
          <w:tcPr>
            <w:tcW w:w="1042" w:type="dxa"/>
            <w:gridSpan w:val="2"/>
            <w:shd w:val="clear" w:color="auto" w:fill="auto"/>
            <w:vAlign w:val="center"/>
          </w:tcPr>
          <w:p w:rsidR="00557C21" w:rsidRPr="00557C21" w:rsidRDefault="00557C21" w:rsidP="00557C21">
            <w:pPr>
              <w:widowControl/>
              <w:wordWrap w:val="0"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教务处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审  核</w:t>
            </w:r>
          </w:p>
          <w:p w:rsidR="00557C21" w:rsidRPr="00557C21" w:rsidRDefault="00557C21" w:rsidP="00557C21">
            <w:pPr>
              <w:widowControl/>
              <w:spacing w:line="360" w:lineRule="auto"/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意</w:t>
            </w: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557C21">
              <w:rPr>
                <w:rFonts w:ascii="宋体" w:eastAsia="宋体" w:hAnsi="宋体" w:cs="Times New Roman"/>
                <w:sz w:val="24"/>
                <w:szCs w:val="24"/>
              </w:rPr>
              <w:t>见</w:t>
            </w:r>
          </w:p>
        </w:tc>
        <w:tc>
          <w:tcPr>
            <w:tcW w:w="3336" w:type="dxa"/>
            <w:gridSpan w:val="3"/>
            <w:shd w:val="clear" w:color="auto" w:fill="auto"/>
            <w:vAlign w:val="bottom"/>
          </w:tcPr>
          <w:p w:rsidR="00557C21" w:rsidRPr="00557C21" w:rsidRDefault="00557C21" w:rsidP="00557C21">
            <w:pPr>
              <w:widowControl/>
              <w:wordWrap w:val="0"/>
              <w:spacing w:line="360" w:lineRule="auto"/>
              <w:jc w:val="righ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557C21">
              <w:rPr>
                <w:rFonts w:ascii="宋体" w:eastAsia="宋体" w:hAnsi="宋体" w:cs="Times New Roman" w:hint="eastAsia"/>
                <w:sz w:val="24"/>
                <w:szCs w:val="24"/>
              </w:rPr>
              <w:t>年   月   日</w:t>
            </w:r>
          </w:p>
        </w:tc>
      </w:tr>
    </w:tbl>
    <w:p w:rsidR="00327BDC" w:rsidRPr="00891705" w:rsidRDefault="00327BDC" w:rsidP="00891705">
      <w:pPr>
        <w:ind w:firstLineChars="100" w:firstLine="210"/>
        <w:rPr>
          <w:rFonts w:ascii="宋体" w:hAnsi="宋体"/>
        </w:rPr>
      </w:pPr>
      <w:r w:rsidRPr="00891705">
        <w:rPr>
          <w:rFonts w:ascii="宋体" w:hAnsi="宋体" w:hint="eastAsia"/>
        </w:rPr>
        <w:t>备注</w:t>
      </w:r>
      <w:r w:rsidRPr="00891705">
        <w:rPr>
          <w:rFonts w:ascii="宋体" w:hAnsi="宋体"/>
        </w:rPr>
        <w:t>：1</w:t>
      </w:r>
      <w:r w:rsidRPr="00891705">
        <w:rPr>
          <w:rFonts w:ascii="宋体" w:hAnsi="宋体" w:hint="eastAsia"/>
        </w:rPr>
        <w:t>、本表</w:t>
      </w:r>
      <w:r w:rsidRPr="00891705">
        <w:rPr>
          <w:rFonts w:ascii="宋体" w:hAnsi="宋体"/>
        </w:rPr>
        <w:t>一式一份</w:t>
      </w:r>
      <w:r w:rsidRPr="00891705">
        <w:rPr>
          <w:rFonts w:ascii="宋体" w:hAnsi="宋体" w:hint="eastAsia"/>
        </w:rPr>
        <w:t>，</w:t>
      </w:r>
      <w:r w:rsidRPr="00891705">
        <w:rPr>
          <w:rFonts w:ascii="宋体" w:hAnsi="宋体"/>
        </w:rPr>
        <w:t>由学生</w:t>
      </w:r>
      <w:r w:rsidRPr="00891705">
        <w:rPr>
          <w:rFonts w:ascii="宋体" w:hAnsi="宋体" w:hint="eastAsia"/>
        </w:rPr>
        <w:t>根据</w:t>
      </w:r>
      <w:r w:rsidRPr="00891705">
        <w:rPr>
          <w:rFonts w:ascii="宋体" w:hAnsi="宋体"/>
        </w:rPr>
        <w:t>需要</w:t>
      </w:r>
      <w:r w:rsidRPr="00891705">
        <w:rPr>
          <w:rFonts w:ascii="宋体" w:hAnsi="宋体" w:hint="eastAsia"/>
        </w:rPr>
        <w:t>在每学期</w:t>
      </w:r>
      <w:r w:rsidRPr="00891705">
        <w:rPr>
          <w:rFonts w:ascii="宋体" w:hAnsi="宋体"/>
        </w:rPr>
        <w:t>选课</w:t>
      </w:r>
      <w:r w:rsidRPr="00891705">
        <w:rPr>
          <w:rFonts w:ascii="宋体" w:hAnsi="宋体" w:hint="eastAsia"/>
        </w:rPr>
        <w:t>结束</w:t>
      </w:r>
      <w:r w:rsidRPr="00891705">
        <w:rPr>
          <w:rFonts w:ascii="宋体" w:hAnsi="宋体"/>
        </w:rPr>
        <w:t>后填写</w:t>
      </w:r>
      <w:r w:rsidRPr="00891705">
        <w:rPr>
          <w:rFonts w:ascii="宋体" w:hAnsi="宋体" w:hint="eastAsia"/>
        </w:rPr>
        <w:t>，</w:t>
      </w:r>
      <w:r w:rsidRPr="00891705">
        <w:rPr>
          <w:rFonts w:ascii="宋体" w:hAnsi="宋体"/>
        </w:rPr>
        <w:t>交学院教务老师</w:t>
      </w:r>
      <w:r w:rsidRPr="00891705">
        <w:rPr>
          <w:rFonts w:ascii="宋体" w:hAnsi="宋体" w:hint="eastAsia"/>
        </w:rPr>
        <w:t>审核</w:t>
      </w:r>
      <w:r w:rsidRPr="00891705">
        <w:rPr>
          <w:rFonts w:ascii="宋体" w:hAnsi="宋体"/>
        </w:rPr>
        <w:t>并留存</w:t>
      </w:r>
      <w:r w:rsidRPr="00891705">
        <w:rPr>
          <w:rFonts w:ascii="宋体" w:hAnsi="宋体" w:hint="eastAsia"/>
        </w:rPr>
        <w:t>，毕业</w:t>
      </w:r>
      <w:r w:rsidRPr="00891705">
        <w:rPr>
          <w:rFonts w:ascii="宋体" w:hAnsi="宋体"/>
        </w:rPr>
        <w:t>前将复印件交至教务处备案</w:t>
      </w:r>
      <w:r w:rsidRPr="00891705">
        <w:rPr>
          <w:rFonts w:ascii="宋体" w:hAnsi="宋体" w:hint="eastAsia"/>
        </w:rPr>
        <w:t>；</w:t>
      </w:r>
      <w:bookmarkStart w:id="0" w:name="_GoBack"/>
      <w:bookmarkEnd w:id="0"/>
    </w:p>
    <w:p w:rsidR="00327BDC" w:rsidRPr="00891705" w:rsidRDefault="00327BDC" w:rsidP="00891705">
      <w:pPr>
        <w:ind w:firstLine="420"/>
        <w:rPr>
          <w:rFonts w:ascii="宋体" w:hAnsi="宋体"/>
        </w:rPr>
      </w:pPr>
      <w:r w:rsidRPr="00891705">
        <w:rPr>
          <w:rFonts w:ascii="宋体" w:hAnsi="宋体"/>
        </w:rPr>
        <w:t>2</w:t>
      </w:r>
      <w:r w:rsidRPr="00891705">
        <w:rPr>
          <w:rFonts w:ascii="宋体" w:hAnsi="宋体" w:hint="eastAsia"/>
        </w:rPr>
        <w:t>、</w:t>
      </w:r>
      <w:r w:rsidRPr="00891705">
        <w:rPr>
          <w:rFonts w:ascii="宋体" w:hAnsi="宋体"/>
        </w:rPr>
        <w:t>学生勾选</w:t>
      </w:r>
      <w:r w:rsidRPr="00891705">
        <w:rPr>
          <w:rFonts w:ascii="宋体" w:hAnsi="宋体" w:hint="eastAsia"/>
        </w:rPr>
        <w:t>需要申请</w:t>
      </w:r>
      <w:r w:rsidRPr="00891705">
        <w:rPr>
          <w:rFonts w:ascii="宋体" w:hAnsi="宋体"/>
        </w:rPr>
        <w:t>免修的</w:t>
      </w:r>
      <w:r w:rsidRPr="00891705">
        <w:rPr>
          <w:rFonts w:ascii="宋体" w:hAnsi="宋体" w:hint="eastAsia"/>
        </w:rPr>
        <w:t>课程，并在</w:t>
      </w:r>
      <w:r w:rsidRPr="00891705">
        <w:rPr>
          <w:rFonts w:ascii="宋体" w:hAnsi="宋体"/>
        </w:rPr>
        <w:t>补选</w:t>
      </w:r>
      <w:r w:rsidRPr="00891705">
        <w:rPr>
          <w:rFonts w:ascii="宋体" w:hAnsi="宋体" w:hint="eastAsia"/>
        </w:rPr>
        <w:t>课程</w:t>
      </w:r>
      <w:r w:rsidRPr="00891705">
        <w:rPr>
          <w:rFonts w:ascii="宋体" w:hAnsi="宋体"/>
        </w:rPr>
        <w:t>栏填写</w:t>
      </w:r>
      <w:r w:rsidRPr="00891705">
        <w:rPr>
          <w:rFonts w:ascii="宋体" w:hAnsi="宋体"/>
          <w:b/>
        </w:rPr>
        <w:t>已选</w:t>
      </w:r>
      <w:r w:rsidRPr="00891705">
        <w:rPr>
          <w:rFonts w:ascii="宋体" w:hAnsi="宋体"/>
        </w:rPr>
        <w:t>的课程</w:t>
      </w:r>
      <w:r w:rsidRPr="00891705">
        <w:rPr>
          <w:rFonts w:ascii="宋体" w:hAnsi="宋体" w:hint="eastAsia"/>
        </w:rPr>
        <w:t>名称、学分</w:t>
      </w:r>
      <w:r w:rsidRPr="00891705">
        <w:rPr>
          <w:rFonts w:ascii="宋体" w:hAnsi="宋体"/>
        </w:rPr>
        <w:t>、课程类型</w:t>
      </w:r>
      <w:r w:rsidRPr="00891705">
        <w:rPr>
          <w:rFonts w:ascii="宋体" w:hAnsi="宋体" w:hint="eastAsia"/>
        </w:rPr>
        <w:t>、</w:t>
      </w:r>
      <w:r w:rsidRPr="00891705">
        <w:rPr>
          <w:rFonts w:ascii="宋体" w:hAnsi="宋体"/>
        </w:rPr>
        <w:t>选课学期</w:t>
      </w:r>
      <w:r w:rsidRPr="00891705">
        <w:rPr>
          <w:rFonts w:ascii="宋体" w:hAnsi="宋体" w:hint="eastAsia"/>
        </w:rPr>
        <w:t>；</w:t>
      </w:r>
    </w:p>
    <w:p w:rsidR="00327BDC" w:rsidRPr="00891705" w:rsidRDefault="00327BDC" w:rsidP="00891705">
      <w:pPr>
        <w:ind w:firstLine="420"/>
      </w:pPr>
      <w:r w:rsidRPr="00891705">
        <w:rPr>
          <w:rFonts w:ascii="宋体" w:hAnsi="宋体"/>
        </w:rPr>
        <w:t>3</w:t>
      </w:r>
      <w:r w:rsidRPr="00891705">
        <w:rPr>
          <w:rFonts w:ascii="宋体" w:hAnsi="宋体" w:hint="eastAsia"/>
        </w:rPr>
        <w:t>、</w:t>
      </w:r>
      <w:r w:rsidRPr="00891705">
        <w:rPr>
          <w:rFonts w:ascii="宋体" w:hAnsi="宋体"/>
        </w:rPr>
        <w:t>成绩</w:t>
      </w:r>
      <w:r w:rsidRPr="00891705">
        <w:rPr>
          <w:rFonts w:ascii="宋体" w:hAnsi="宋体" w:hint="eastAsia"/>
        </w:rPr>
        <w:t>栏待成绩</w:t>
      </w:r>
      <w:r w:rsidRPr="00891705">
        <w:rPr>
          <w:rFonts w:ascii="宋体" w:hAnsi="宋体"/>
        </w:rPr>
        <w:t>录入后</w:t>
      </w:r>
      <w:r w:rsidRPr="00891705">
        <w:rPr>
          <w:rFonts w:ascii="宋体" w:hAnsi="宋体" w:hint="eastAsia"/>
        </w:rPr>
        <w:t>由</w:t>
      </w:r>
      <w:r w:rsidRPr="00891705">
        <w:rPr>
          <w:rFonts w:ascii="宋体" w:hAnsi="宋体"/>
        </w:rPr>
        <w:t>教务老师填写</w:t>
      </w:r>
      <w:r w:rsidRPr="00891705">
        <w:rPr>
          <w:rFonts w:ascii="宋体" w:hAnsi="宋体" w:hint="eastAsia"/>
        </w:rPr>
        <w:t>，</w:t>
      </w:r>
      <w:r w:rsidRPr="00891705">
        <w:rPr>
          <w:rFonts w:ascii="宋体" w:hAnsi="宋体"/>
        </w:rPr>
        <w:t>如成绩</w:t>
      </w:r>
      <w:r w:rsidRPr="00891705">
        <w:rPr>
          <w:rFonts w:ascii="宋体" w:hAnsi="宋体" w:hint="eastAsia"/>
        </w:rPr>
        <w:t>不及格则对应</w:t>
      </w:r>
      <w:r w:rsidRPr="00891705">
        <w:rPr>
          <w:rFonts w:ascii="宋体" w:hAnsi="宋体"/>
        </w:rPr>
        <w:t>的免修申请</w:t>
      </w:r>
      <w:r w:rsidRPr="00891705">
        <w:rPr>
          <w:rFonts w:ascii="宋体" w:hAnsi="宋体" w:hint="eastAsia"/>
        </w:rPr>
        <w:t>无效，须</w:t>
      </w:r>
      <w:r w:rsidRPr="00891705">
        <w:rPr>
          <w:rFonts w:ascii="宋体" w:hAnsi="宋体"/>
        </w:rPr>
        <w:t>重新</w:t>
      </w:r>
      <w:r>
        <w:rPr>
          <w:rFonts w:ascii="宋体" w:hAnsi="宋体" w:hint="eastAsia"/>
        </w:rPr>
        <w:t>申请</w:t>
      </w:r>
      <w:r w:rsidRPr="00891705">
        <w:rPr>
          <w:rFonts w:ascii="宋体" w:hAnsi="宋体" w:hint="eastAsia"/>
        </w:rPr>
        <w:t>。</w:t>
      </w:r>
    </w:p>
    <w:p w:rsidR="00327BDC" w:rsidRPr="006403BD" w:rsidRDefault="00327BDC" w:rsidP="00327BDC">
      <w:pPr>
        <w:spacing w:line="360" w:lineRule="exact"/>
        <w:jc w:val="left"/>
        <w:rPr>
          <w:rFonts w:asciiTheme="minorEastAsia" w:hAnsiTheme="minorEastAsia"/>
          <w:sz w:val="24"/>
          <w:szCs w:val="24"/>
        </w:rPr>
      </w:pPr>
    </w:p>
    <w:sectPr w:rsidR="00327BDC" w:rsidRPr="006403BD" w:rsidSect="00327BDC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00F5" w:rsidRDefault="004C00F5" w:rsidP="00FF3DB8">
      <w:r>
        <w:separator/>
      </w:r>
    </w:p>
  </w:endnote>
  <w:endnote w:type="continuationSeparator" w:id="0">
    <w:p w:rsidR="004C00F5" w:rsidRDefault="004C00F5" w:rsidP="00FF3D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00F5" w:rsidRDefault="004C00F5" w:rsidP="00FF3DB8">
      <w:r>
        <w:separator/>
      </w:r>
    </w:p>
  </w:footnote>
  <w:footnote w:type="continuationSeparator" w:id="0">
    <w:p w:rsidR="004C00F5" w:rsidRDefault="004C00F5" w:rsidP="00FF3D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F30B9B"/>
    <w:multiLevelType w:val="hybridMultilevel"/>
    <w:tmpl w:val="DBACF580"/>
    <w:lvl w:ilvl="0" w:tplc="B9FEEB5C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1" w15:restartNumberingAfterBreak="0">
    <w:nsid w:val="32FD629A"/>
    <w:multiLevelType w:val="hybridMultilevel"/>
    <w:tmpl w:val="26E44774"/>
    <w:lvl w:ilvl="0" w:tplc="B0AC5D8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abstractNum w:abstractNumId="2" w15:restartNumberingAfterBreak="0">
    <w:nsid w:val="385C4E75"/>
    <w:multiLevelType w:val="hybridMultilevel"/>
    <w:tmpl w:val="16483ED4"/>
    <w:lvl w:ilvl="0" w:tplc="BE983D22">
      <w:start w:val="1"/>
      <w:numFmt w:val="japaneseCounting"/>
      <w:lvlText w:val="%1、"/>
      <w:lvlJc w:val="left"/>
      <w:pPr>
        <w:ind w:left="1155" w:hanging="735"/>
      </w:pPr>
      <w:rPr>
        <w:rFonts w:asciiTheme="minorEastAsia" w:eastAsiaTheme="minorEastAsia" w:hAnsiTheme="minorEastAsia" w:cstheme="minorBidi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3" w15:restartNumberingAfterBreak="0">
    <w:nsid w:val="472102B9"/>
    <w:multiLevelType w:val="hybridMultilevel"/>
    <w:tmpl w:val="A202B178"/>
    <w:lvl w:ilvl="0" w:tplc="6CAA56AE">
      <w:start w:val="1"/>
      <w:numFmt w:val="decimal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080" w:hanging="420"/>
      </w:pPr>
    </w:lvl>
    <w:lvl w:ilvl="2" w:tplc="0409001B" w:tentative="1">
      <w:start w:val="1"/>
      <w:numFmt w:val="lowerRoman"/>
      <w:lvlText w:val="%3."/>
      <w:lvlJc w:val="righ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9" w:tentative="1">
      <w:start w:val="1"/>
      <w:numFmt w:val="lowerLetter"/>
      <w:lvlText w:val="%5)"/>
      <w:lvlJc w:val="left"/>
      <w:pPr>
        <w:ind w:left="2340" w:hanging="420"/>
      </w:pPr>
    </w:lvl>
    <w:lvl w:ilvl="5" w:tplc="0409001B" w:tentative="1">
      <w:start w:val="1"/>
      <w:numFmt w:val="lowerRoman"/>
      <w:lvlText w:val="%6."/>
      <w:lvlJc w:val="righ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9" w:tentative="1">
      <w:start w:val="1"/>
      <w:numFmt w:val="lowerLetter"/>
      <w:lvlText w:val="%8)"/>
      <w:lvlJc w:val="left"/>
      <w:pPr>
        <w:ind w:left="3600" w:hanging="420"/>
      </w:pPr>
    </w:lvl>
    <w:lvl w:ilvl="8" w:tplc="0409001B" w:tentative="1">
      <w:start w:val="1"/>
      <w:numFmt w:val="lowerRoman"/>
      <w:lvlText w:val="%9."/>
      <w:lvlJc w:val="right"/>
      <w:pPr>
        <w:ind w:left="4020" w:hanging="420"/>
      </w:pPr>
    </w:lvl>
  </w:abstractNum>
  <w:abstractNum w:abstractNumId="4" w15:restartNumberingAfterBreak="0">
    <w:nsid w:val="750E7558"/>
    <w:multiLevelType w:val="hybridMultilevel"/>
    <w:tmpl w:val="C074BC1A"/>
    <w:lvl w:ilvl="0" w:tplc="25848654">
      <w:start w:val="1"/>
      <w:numFmt w:val="decimal"/>
      <w:lvlText w:val="%1、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6" w:hanging="420"/>
      </w:pPr>
    </w:lvl>
    <w:lvl w:ilvl="2" w:tplc="0409001B" w:tentative="1">
      <w:start w:val="1"/>
      <w:numFmt w:val="lowerRoman"/>
      <w:lvlText w:val="%3."/>
      <w:lvlJc w:val="righ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9" w:tentative="1">
      <w:start w:val="1"/>
      <w:numFmt w:val="lowerLetter"/>
      <w:lvlText w:val="%5)"/>
      <w:lvlJc w:val="left"/>
      <w:pPr>
        <w:ind w:left="2526" w:hanging="420"/>
      </w:pPr>
    </w:lvl>
    <w:lvl w:ilvl="5" w:tplc="0409001B" w:tentative="1">
      <w:start w:val="1"/>
      <w:numFmt w:val="lowerRoman"/>
      <w:lvlText w:val="%6."/>
      <w:lvlJc w:val="righ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9" w:tentative="1">
      <w:start w:val="1"/>
      <w:numFmt w:val="lowerLetter"/>
      <w:lvlText w:val="%8)"/>
      <w:lvlJc w:val="left"/>
      <w:pPr>
        <w:ind w:left="3786" w:hanging="420"/>
      </w:pPr>
    </w:lvl>
    <w:lvl w:ilvl="8" w:tplc="0409001B" w:tentative="1">
      <w:start w:val="1"/>
      <w:numFmt w:val="lowerRoman"/>
      <w:lvlText w:val="%9."/>
      <w:lvlJc w:val="right"/>
      <w:pPr>
        <w:ind w:left="4206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A20"/>
    <w:rsid w:val="00032769"/>
    <w:rsid w:val="000E1107"/>
    <w:rsid w:val="00327BDC"/>
    <w:rsid w:val="00376A20"/>
    <w:rsid w:val="00464572"/>
    <w:rsid w:val="004C00F5"/>
    <w:rsid w:val="004D4B0D"/>
    <w:rsid w:val="00557C21"/>
    <w:rsid w:val="005A3F81"/>
    <w:rsid w:val="005B34C7"/>
    <w:rsid w:val="006403BD"/>
    <w:rsid w:val="0064464D"/>
    <w:rsid w:val="006B0B9C"/>
    <w:rsid w:val="006F0045"/>
    <w:rsid w:val="009529B0"/>
    <w:rsid w:val="00B5265A"/>
    <w:rsid w:val="00BC61B7"/>
    <w:rsid w:val="00D32D76"/>
    <w:rsid w:val="00D569B6"/>
    <w:rsid w:val="00D912A0"/>
    <w:rsid w:val="00DD3CDA"/>
    <w:rsid w:val="00DD772C"/>
    <w:rsid w:val="00F56670"/>
    <w:rsid w:val="00FA60ED"/>
    <w:rsid w:val="00FF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DFA9262-1E84-44C2-8D08-49FA54688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376A20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3"/>
    <w:uiPriority w:val="10"/>
    <w:rsid w:val="00376A20"/>
    <w:rPr>
      <w:rFonts w:asciiTheme="majorHAnsi" w:eastAsia="宋体" w:hAnsiTheme="majorHAnsi" w:cstheme="majorBidi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376A20"/>
    <w:pPr>
      <w:ind w:firstLineChars="200" w:firstLine="420"/>
    </w:pPr>
  </w:style>
  <w:style w:type="paragraph" w:styleId="a5">
    <w:name w:val="Date"/>
    <w:basedOn w:val="a"/>
    <w:next w:val="a"/>
    <w:link w:val="Char0"/>
    <w:uiPriority w:val="99"/>
    <w:semiHidden/>
    <w:unhideWhenUsed/>
    <w:rsid w:val="00327BDC"/>
    <w:pPr>
      <w:ind w:leftChars="2500" w:left="100"/>
    </w:pPr>
  </w:style>
  <w:style w:type="character" w:customStyle="1" w:styleId="Char0">
    <w:name w:val="日期 Char"/>
    <w:basedOn w:val="a0"/>
    <w:link w:val="a5"/>
    <w:uiPriority w:val="99"/>
    <w:semiHidden/>
    <w:rsid w:val="00327BDC"/>
  </w:style>
  <w:style w:type="paragraph" w:styleId="a6">
    <w:name w:val="header"/>
    <w:basedOn w:val="a"/>
    <w:link w:val="Char1"/>
    <w:uiPriority w:val="99"/>
    <w:unhideWhenUsed/>
    <w:rsid w:val="00FF3DB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6"/>
    <w:uiPriority w:val="99"/>
    <w:rsid w:val="00FF3DB8"/>
    <w:rPr>
      <w:sz w:val="18"/>
      <w:szCs w:val="18"/>
    </w:rPr>
  </w:style>
  <w:style w:type="paragraph" w:styleId="a7">
    <w:name w:val="footer"/>
    <w:basedOn w:val="a"/>
    <w:link w:val="Char2"/>
    <w:uiPriority w:val="99"/>
    <w:unhideWhenUsed/>
    <w:rsid w:val="00FF3DB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2">
    <w:name w:val="页脚 Char"/>
    <w:basedOn w:val="a0"/>
    <w:link w:val="a7"/>
    <w:uiPriority w:val="99"/>
    <w:rsid w:val="00FF3DB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1224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3</Pages>
  <Words>261</Words>
  <Characters>1490</Characters>
  <Application>Microsoft Office Word</Application>
  <DocSecurity>0</DocSecurity>
  <Lines>12</Lines>
  <Paragraphs>3</Paragraphs>
  <ScaleCrop>false</ScaleCrop>
  <Company>seu</Company>
  <LinksUpToDate>false</LinksUpToDate>
  <CharactersWithSpaces>1748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西瓜酱</dc:creator>
  <cp:keywords/>
  <dc:description/>
  <cp:lastModifiedBy>西瓜酱</cp:lastModifiedBy>
  <cp:revision>14</cp:revision>
  <dcterms:created xsi:type="dcterms:W3CDTF">2017-03-09T07:16:00Z</dcterms:created>
  <dcterms:modified xsi:type="dcterms:W3CDTF">2017-03-10T04:50:00Z</dcterms:modified>
</cp:coreProperties>
</file>